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F3078" w:rsidRDefault="002F3078" w:rsidP="002F3078">
      <w:pPr>
        <w:jc w:val="center"/>
        <w:rPr>
          <w:b/>
          <w:sz w:val="28"/>
          <w:szCs w:val="28"/>
        </w:rPr>
      </w:pPr>
      <w:bookmarkStart w:id="0" w:name="__DdeLink__1309_612223147"/>
      <w:bookmarkEnd w:id="0"/>
      <w:r>
        <w:rPr>
          <w:b/>
          <w:sz w:val="28"/>
          <w:szCs w:val="28"/>
        </w:rPr>
        <w:t>Ставропольский край</w:t>
      </w:r>
    </w:p>
    <w:p w:rsidR="002F3078" w:rsidRDefault="002F3078" w:rsidP="002F307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Муниципальный этап всероссийской олимпиады школьников</w:t>
      </w:r>
    </w:p>
    <w:p w:rsidR="002F3078" w:rsidRDefault="002F3078" w:rsidP="002F307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2021/22 учебного года</w:t>
      </w:r>
    </w:p>
    <w:p w:rsidR="002F3078" w:rsidRDefault="002F3078" w:rsidP="002F3078">
      <w:pPr>
        <w:pStyle w:val="a3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История</w:t>
      </w:r>
    </w:p>
    <w:p w:rsidR="002F3078" w:rsidRDefault="002F3078" w:rsidP="002F3078">
      <w:pPr>
        <w:pStyle w:val="a3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9 класс</w:t>
      </w:r>
    </w:p>
    <w:p w:rsidR="002F3078" w:rsidRDefault="002F3078" w:rsidP="002F3078">
      <w:pPr>
        <w:pStyle w:val="a3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(максимальный балл за весь тур - 100)</w:t>
      </w:r>
    </w:p>
    <w:p w:rsidR="005A5869" w:rsidRDefault="005A5869" w:rsidP="005A5869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(время выполнения – 90 минут)</w:t>
      </w:r>
    </w:p>
    <w:p w:rsidR="002F3078" w:rsidRDefault="002F3078" w:rsidP="002F3078">
      <w:pPr>
        <w:pStyle w:val="a3"/>
        <w:ind w:left="426"/>
        <w:jc w:val="both"/>
        <w:rPr>
          <w:rFonts w:ascii="Times New Roman" w:hAnsi="Times New Roman" w:cs="Times New Roman"/>
          <w:b/>
          <w:bCs/>
          <w:i/>
          <w:iCs/>
        </w:rPr>
      </w:pPr>
    </w:p>
    <w:p w:rsidR="002F3078" w:rsidRDefault="002F3078" w:rsidP="002F3078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</w:rPr>
        <w:t>Задание с выбором одного ответа из предложенных. За каждое задание балл — 1.</w:t>
      </w:r>
      <w:r w:rsidRPr="00DE4B29">
        <w:rPr>
          <w:rFonts w:ascii="Times New Roman" w:hAnsi="Times New Roman" w:cs="Times New Roman"/>
          <w:b/>
          <w:bCs/>
          <w:i/>
          <w:iCs/>
        </w:rPr>
        <w:t xml:space="preserve"> </w:t>
      </w:r>
      <w:r>
        <w:rPr>
          <w:rFonts w:ascii="Times New Roman" w:hAnsi="Times New Roman" w:cs="Times New Roman"/>
          <w:b/>
          <w:bCs/>
          <w:i/>
          <w:iCs/>
        </w:rPr>
        <w:t>Максимальный балл за все задания – 4 балла.</w:t>
      </w: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</w:p>
    <w:p w:rsidR="002F3078" w:rsidRPr="00BB7CAB" w:rsidRDefault="002F3078" w:rsidP="002F3078">
      <w:pPr>
        <w:pStyle w:val="a3"/>
        <w:numPr>
          <w:ilvl w:val="1"/>
          <w:numId w:val="2"/>
        </w:numPr>
        <w:jc w:val="both"/>
        <w:rPr>
          <w:rFonts w:ascii="Times New Roman" w:hAnsi="Times New Roman" w:cs="Times New Roman"/>
          <w:b/>
          <w:bCs/>
          <w:iCs/>
        </w:rPr>
      </w:pPr>
      <w:r w:rsidRPr="00BB7CAB">
        <w:rPr>
          <w:rFonts w:ascii="Times New Roman" w:hAnsi="Times New Roman" w:cs="Times New Roman"/>
          <w:b/>
          <w:bCs/>
          <w:iCs/>
        </w:rPr>
        <w:t xml:space="preserve">Что объединяет эти имена – Н.Е. Никифораки, Б.М. </w:t>
      </w:r>
      <w:proofErr w:type="spellStart"/>
      <w:r w:rsidRPr="00BB7CAB">
        <w:rPr>
          <w:rFonts w:ascii="Times New Roman" w:hAnsi="Times New Roman" w:cs="Times New Roman"/>
          <w:b/>
          <w:bCs/>
          <w:iCs/>
        </w:rPr>
        <w:t>Янушевич</w:t>
      </w:r>
      <w:proofErr w:type="spellEnd"/>
      <w:r w:rsidRPr="00BB7CAB">
        <w:rPr>
          <w:rFonts w:ascii="Times New Roman" w:hAnsi="Times New Roman" w:cs="Times New Roman"/>
          <w:b/>
          <w:bCs/>
          <w:iCs/>
        </w:rPr>
        <w:t>, С.Д. Оболенский?</w:t>
      </w:r>
    </w:p>
    <w:p w:rsidR="002F3078" w:rsidRPr="00BB7CAB" w:rsidRDefault="002F3078" w:rsidP="002F3078">
      <w:pPr>
        <w:jc w:val="both"/>
        <w:rPr>
          <w:rFonts w:ascii="Times New Roman" w:hAnsi="Times New Roman" w:cs="Times New Roman"/>
          <w:bCs/>
          <w:iCs/>
        </w:rPr>
      </w:pPr>
      <w:r w:rsidRPr="00BB7CAB">
        <w:rPr>
          <w:rFonts w:ascii="Times New Roman" w:hAnsi="Times New Roman" w:cs="Times New Roman"/>
          <w:bCs/>
          <w:iCs/>
        </w:rPr>
        <w:t xml:space="preserve">А) это известные на Ставрополье </w:t>
      </w:r>
      <w:r>
        <w:rPr>
          <w:rFonts w:ascii="Times New Roman" w:hAnsi="Times New Roman" w:cs="Times New Roman"/>
          <w:bCs/>
          <w:iCs/>
        </w:rPr>
        <w:t>архитекторы</w:t>
      </w:r>
    </w:p>
    <w:p w:rsidR="002F3078" w:rsidRPr="00714643" w:rsidRDefault="002F3078" w:rsidP="002F3078">
      <w:pPr>
        <w:jc w:val="both"/>
        <w:rPr>
          <w:rFonts w:ascii="Times New Roman" w:hAnsi="Times New Roman" w:cs="Times New Roman"/>
          <w:bCs/>
          <w:iCs/>
        </w:rPr>
      </w:pPr>
      <w:r w:rsidRPr="00714643">
        <w:rPr>
          <w:rFonts w:ascii="Times New Roman" w:hAnsi="Times New Roman" w:cs="Times New Roman"/>
          <w:bCs/>
          <w:iCs/>
        </w:rPr>
        <w:t>Б) это ставропольские губернаторы</w:t>
      </w:r>
    </w:p>
    <w:p w:rsidR="002F3078" w:rsidRPr="00BB7CAB" w:rsidRDefault="002F3078" w:rsidP="002F3078">
      <w:pPr>
        <w:jc w:val="both"/>
        <w:rPr>
          <w:rFonts w:ascii="Times New Roman" w:hAnsi="Times New Roman" w:cs="Times New Roman"/>
          <w:bCs/>
          <w:iCs/>
        </w:rPr>
      </w:pPr>
      <w:r w:rsidRPr="00BB7CAB">
        <w:rPr>
          <w:rFonts w:ascii="Times New Roman" w:hAnsi="Times New Roman" w:cs="Times New Roman"/>
          <w:bCs/>
          <w:iCs/>
        </w:rPr>
        <w:t>В) это ставропольские купцы</w:t>
      </w: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  <w:r>
        <w:rPr>
          <w:rFonts w:ascii="Times New Roman" w:hAnsi="Times New Roman" w:cs="Times New Roman"/>
          <w:b/>
          <w:bCs/>
          <w:iCs/>
        </w:rPr>
        <w:t>1.2. Прочтите текст. О каком мирном договоре идет речь?</w:t>
      </w:r>
    </w:p>
    <w:p w:rsidR="002F3078" w:rsidRPr="00C8184B" w:rsidRDefault="002F3078" w:rsidP="002F3078">
      <w:pPr>
        <w:ind w:firstLine="709"/>
        <w:jc w:val="both"/>
        <w:rPr>
          <w:rFonts w:ascii="Times New Roman" w:hAnsi="Times New Roman" w:cs="Times New Roman"/>
          <w:bCs/>
          <w:iCs/>
        </w:rPr>
      </w:pPr>
      <w:r w:rsidRPr="00C8184B">
        <w:rPr>
          <w:rFonts w:ascii="Times New Roman" w:hAnsi="Times New Roman" w:cs="Times New Roman"/>
          <w:bCs/>
          <w:iCs/>
        </w:rPr>
        <w:t xml:space="preserve">Прекращение вражды и несогласия между обоими государствами и провозглашение между ними мира, дружбы и доброго согласия. </w:t>
      </w:r>
    </w:p>
    <w:p w:rsidR="002F3078" w:rsidRDefault="002F3078" w:rsidP="002F3078">
      <w:pPr>
        <w:ind w:firstLine="709"/>
        <w:jc w:val="both"/>
        <w:rPr>
          <w:rFonts w:ascii="Times New Roman" w:hAnsi="Times New Roman" w:cs="Times New Roman"/>
          <w:bCs/>
          <w:iCs/>
        </w:rPr>
      </w:pPr>
      <w:r w:rsidRPr="00C8184B">
        <w:rPr>
          <w:rFonts w:ascii="Times New Roman" w:hAnsi="Times New Roman" w:cs="Times New Roman"/>
          <w:bCs/>
          <w:iCs/>
        </w:rPr>
        <w:t xml:space="preserve">Поелику чрез предварительные сношения между двумя высокими державами взаимно соглашено уже, чтобы поставить мир на основании </w:t>
      </w:r>
      <w:r w:rsidRPr="00C8184B">
        <w:rPr>
          <w:rFonts w:ascii="Times New Roman" w:hAnsi="Times New Roman" w:cs="Times New Roman"/>
          <w:bCs/>
          <w:iCs/>
          <w:lang w:val="en-US"/>
        </w:rPr>
        <w:t>status</w:t>
      </w:r>
      <w:r w:rsidRPr="00C8184B">
        <w:rPr>
          <w:rFonts w:ascii="Times New Roman" w:hAnsi="Times New Roman" w:cs="Times New Roman"/>
          <w:bCs/>
          <w:iCs/>
        </w:rPr>
        <w:t xml:space="preserve"> </w:t>
      </w:r>
      <w:r w:rsidRPr="00C8184B">
        <w:rPr>
          <w:rFonts w:ascii="Times New Roman" w:hAnsi="Times New Roman" w:cs="Times New Roman"/>
          <w:bCs/>
          <w:iCs/>
          <w:lang w:val="en-US"/>
        </w:rPr>
        <w:t>quo</w:t>
      </w:r>
      <w:r w:rsidRPr="00C8184B">
        <w:rPr>
          <w:rFonts w:ascii="Times New Roman" w:hAnsi="Times New Roman" w:cs="Times New Roman"/>
          <w:bCs/>
          <w:iCs/>
        </w:rPr>
        <w:t xml:space="preserve"> </w:t>
      </w:r>
      <w:r w:rsidRPr="00C8184B">
        <w:rPr>
          <w:rFonts w:ascii="Times New Roman" w:hAnsi="Times New Roman" w:cs="Times New Roman"/>
          <w:bCs/>
          <w:iCs/>
          <w:lang w:val="en-US"/>
        </w:rPr>
        <w:t>ad</w:t>
      </w:r>
      <w:r w:rsidRPr="00C8184B">
        <w:rPr>
          <w:rFonts w:ascii="Times New Roman" w:hAnsi="Times New Roman" w:cs="Times New Roman"/>
          <w:bCs/>
          <w:iCs/>
        </w:rPr>
        <w:t xml:space="preserve"> </w:t>
      </w:r>
      <w:proofErr w:type="spellStart"/>
      <w:r w:rsidRPr="00C8184B">
        <w:rPr>
          <w:rFonts w:ascii="Times New Roman" w:hAnsi="Times New Roman" w:cs="Times New Roman"/>
          <w:bCs/>
          <w:iCs/>
          <w:lang w:val="en-US"/>
        </w:rPr>
        <w:t>presentem</w:t>
      </w:r>
      <w:proofErr w:type="spellEnd"/>
      <w:r w:rsidRPr="00C8184B">
        <w:rPr>
          <w:rFonts w:ascii="Times New Roman" w:hAnsi="Times New Roman" w:cs="Times New Roman"/>
          <w:bCs/>
          <w:iCs/>
        </w:rPr>
        <w:t>, каждая сторона (останется) при владении теми землями, ханствами и владениями, какие ныне находятся в совершенной их власти.</w:t>
      </w:r>
    </w:p>
    <w:p w:rsidR="002F3078" w:rsidRDefault="002F3078" w:rsidP="002F3078">
      <w:pPr>
        <w:ind w:firstLine="709"/>
        <w:jc w:val="both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 xml:space="preserve">Его шахское вел. сим торжественно признает принадлежащими в собственности Российской империи ханства: </w:t>
      </w:r>
      <w:proofErr w:type="spellStart"/>
      <w:r>
        <w:rPr>
          <w:rFonts w:ascii="Times New Roman" w:hAnsi="Times New Roman" w:cs="Times New Roman"/>
          <w:bCs/>
          <w:iCs/>
        </w:rPr>
        <w:t>Карабагское</w:t>
      </w:r>
      <w:proofErr w:type="spellEnd"/>
      <w:r>
        <w:rPr>
          <w:rFonts w:ascii="Times New Roman" w:hAnsi="Times New Roman" w:cs="Times New Roman"/>
          <w:bCs/>
          <w:iCs/>
        </w:rPr>
        <w:t xml:space="preserve"> и </w:t>
      </w:r>
      <w:proofErr w:type="spellStart"/>
      <w:r>
        <w:rPr>
          <w:rFonts w:ascii="Times New Roman" w:hAnsi="Times New Roman" w:cs="Times New Roman"/>
          <w:bCs/>
          <w:iCs/>
        </w:rPr>
        <w:t>Ганжинское</w:t>
      </w:r>
      <w:proofErr w:type="spellEnd"/>
      <w:r>
        <w:rPr>
          <w:rFonts w:ascii="Times New Roman" w:hAnsi="Times New Roman" w:cs="Times New Roman"/>
          <w:bCs/>
          <w:iCs/>
        </w:rPr>
        <w:t xml:space="preserve">, обращенное ныне в провинцию под названием </w:t>
      </w:r>
      <w:proofErr w:type="spellStart"/>
      <w:r>
        <w:rPr>
          <w:rFonts w:ascii="Times New Roman" w:hAnsi="Times New Roman" w:cs="Times New Roman"/>
          <w:bCs/>
          <w:iCs/>
        </w:rPr>
        <w:t>Елисаветпольской</w:t>
      </w:r>
      <w:proofErr w:type="spellEnd"/>
      <w:r>
        <w:rPr>
          <w:rFonts w:ascii="Times New Roman" w:hAnsi="Times New Roman" w:cs="Times New Roman"/>
          <w:bCs/>
          <w:iCs/>
        </w:rPr>
        <w:t xml:space="preserve">; также ханства: </w:t>
      </w:r>
      <w:proofErr w:type="spellStart"/>
      <w:r>
        <w:rPr>
          <w:rFonts w:ascii="Times New Roman" w:hAnsi="Times New Roman" w:cs="Times New Roman"/>
          <w:bCs/>
          <w:iCs/>
        </w:rPr>
        <w:t>Шекинское</w:t>
      </w:r>
      <w:proofErr w:type="spellEnd"/>
      <w:r>
        <w:rPr>
          <w:rFonts w:ascii="Times New Roman" w:hAnsi="Times New Roman" w:cs="Times New Roman"/>
          <w:bCs/>
          <w:iCs/>
        </w:rPr>
        <w:t xml:space="preserve">, </w:t>
      </w:r>
      <w:proofErr w:type="spellStart"/>
      <w:r>
        <w:rPr>
          <w:rFonts w:ascii="Times New Roman" w:hAnsi="Times New Roman" w:cs="Times New Roman"/>
          <w:bCs/>
          <w:iCs/>
        </w:rPr>
        <w:t>Ширванское</w:t>
      </w:r>
      <w:proofErr w:type="spellEnd"/>
      <w:r>
        <w:rPr>
          <w:rFonts w:ascii="Times New Roman" w:hAnsi="Times New Roman" w:cs="Times New Roman"/>
          <w:bCs/>
          <w:iCs/>
        </w:rPr>
        <w:t xml:space="preserve">, Дербентское, Кубинское, Бакинское и </w:t>
      </w:r>
      <w:proofErr w:type="spellStart"/>
      <w:r>
        <w:rPr>
          <w:rFonts w:ascii="Times New Roman" w:hAnsi="Times New Roman" w:cs="Times New Roman"/>
          <w:bCs/>
          <w:iCs/>
        </w:rPr>
        <w:t>Талышенское</w:t>
      </w:r>
      <w:proofErr w:type="spellEnd"/>
      <w:r>
        <w:rPr>
          <w:rFonts w:ascii="Times New Roman" w:hAnsi="Times New Roman" w:cs="Times New Roman"/>
          <w:bCs/>
          <w:iCs/>
        </w:rPr>
        <w:t xml:space="preserve"> с теми землями сего ханства, кои ныне состоят во власти Российской империи. При том весь Дагестан, Грузию с </w:t>
      </w:r>
      <w:proofErr w:type="spellStart"/>
      <w:r>
        <w:rPr>
          <w:rFonts w:ascii="Times New Roman" w:hAnsi="Times New Roman" w:cs="Times New Roman"/>
          <w:bCs/>
          <w:iCs/>
        </w:rPr>
        <w:t>Шурагельской</w:t>
      </w:r>
      <w:proofErr w:type="spellEnd"/>
      <w:r>
        <w:rPr>
          <w:rFonts w:ascii="Times New Roman" w:hAnsi="Times New Roman" w:cs="Times New Roman"/>
          <w:bCs/>
          <w:iCs/>
        </w:rPr>
        <w:t xml:space="preserve"> провинцией, </w:t>
      </w:r>
      <w:proofErr w:type="spellStart"/>
      <w:r>
        <w:rPr>
          <w:rFonts w:ascii="Times New Roman" w:hAnsi="Times New Roman" w:cs="Times New Roman"/>
          <w:bCs/>
          <w:iCs/>
        </w:rPr>
        <w:t>Имеретию</w:t>
      </w:r>
      <w:proofErr w:type="spellEnd"/>
      <w:r>
        <w:rPr>
          <w:rFonts w:ascii="Times New Roman" w:hAnsi="Times New Roman" w:cs="Times New Roman"/>
          <w:bCs/>
          <w:iCs/>
        </w:rPr>
        <w:t>, Гурию, Мингрелию и Абхазию, равным образом все владения и земли, находящиеся между постановленною ныне границей и кавказской линией с прикосновенными к сей последней и к Каспийскому морю землями и народами….</w:t>
      </w:r>
    </w:p>
    <w:p w:rsidR="002F3078" w:rsidRDefault="002F3078" w:rsidP="002F3078">
      <w:pPr>
        <w:ind w:firstLine="709"/>
        <w:jc w:val="both"/>
        <w:rPr>
          <w:rFonts w:ascii="Times New Roman" w:hAnsi="Times New Roman" w:cs="Times New Roman"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>А) Бухарестский мирный договор</w:t>
      </w:r>
    </w:p>
    <w:p w:rsidR="002F3078" w:rsidRDefault="002F3078" w:rsidP="002F3078">
      <w:pPr>
        <w:jc w:val="both"/>
        <w:rPr>
          <w:rFonts w:ascii="Times New Roman" w:hAnsi="Times New Roman" w:cs="Times New Roman"/>
          <w:bCs/>
          <w:iCs/>
        </w:rPr>
      </w:pPr>
      <w:r w:rsidRPr="00714643">
        <w:rPr>
          <w:rFonts w:ascii="Times New Roman" w:hAnsi="Times New Roman" w:cs="Times New Roman"/>
          <w:bCs/>
          <w:iCs/>
        </w:rPr>
        <w:t xml:space="preserve">Б) </w:t>
      </w:r>
      <w:proofErr w:type="spellStart"/>
      <w:r w:rsidRPr="00714643">
        <w:rPr>
          <w:rFonts w:ascii="Times New Roman" w:hAnsi="Times New Roman" w:cs="Times New Roman"/>
          <w:bCs/>
          <w:iCs/>
        </w:rPr>
        <w:t>Гюлистанский</w:t>
      </w:r>
      <w:proofErr w:type="spellEnd"/>
      <w:r w:rsidRPr="00714643">
        <w:rPr>
          <w:rFonts w:ascii="Times New Roman" w:hAnsi="Times New Roman" w:cs="Times New Roman"/>
          <w:bCs/>
          <w:iCs/>
        </w:rPr>
        <w:t xml:space="preserve"> мирный договор </w:t>
      </w:r>
    </w:p>
    <w:p w:rsidR="002F3078" w:rsidRDefault="002F3078" w:rsidP="002F3078">
      <w:pPr>
        <w:jc w:val="both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 xml:space="preserve">В) </w:t>
      </w:r>
      <w:proofErr w:type="spellStart"/>
      <w:r>
        <w:rPr>
          <w:rFonts w:ascii="Times New Roman" w:hAnsi="Times New Roman" w:cs="Times New Roman"/>
          <w:bCs/>
          <w:iCs/>
        </w:rPr>
        <w:t>Тильзитский</w:t>
      </w:r>
      <w:proofErr w:type="spellEnd"/>
      <w:r>
        <w:rPr>
          <w:rFonts w:ascii="Times New Roman" w:hAnsi="Times New Roman" w:cs="Times New Roman"/>
          <w:bCs/>
          <w:iCs/>
        </w:rPr>
        <w:t xml:space="preserve"> мирный договор</w:t>
      </w:r>
    </w:p>
    <w:p w:rsidR="002F3078" w:rsidRDefault="002F3078" w:rsidP="002F3078">
      <w:pPr>
        <w:jc w:val="both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 xml:space="preserve">Г) </w:t>
      </w:r>
      <w:proofErr w:type="spellStart"/>
      <w:r>
        <w:rPr>
          <w:rFonts w:ascii="Times New Roman" w:hAnsi="Times New Roman" w:cs="Times New Roman"/>
          <w:bCs/>
          <w:iCs/>
        </w:rPr>
        <w:t>Адрианопольский</w:t>
      </w:r>
      <w:proofErr w:type="spellEnd"/>
      <w:r>
        <w:rPr>
          <w:rFonts w:ascii="Times New Roman" w:hAnsi="Times New Roman" w:cs="Times New Roman"/>
          <w:bCs/>
          <w:iCs/>
        </w:rPr>
        <w:t xml:space="preserve"> мирный договор</w:t>
      </w:r>
    </w:p>
    <w:p w:rsidR="002F3078" w:rsidRDefault="002F3078" w:rsidP="002F3078">
      <w:pPr>
        <w:jc w:val="both"/>
        <w:rPr>
          <w:rFonts w:ascii="Times New Roman" w:hAnsi="Times New Roman" w:cs="Times New Roman"/>
          <w:bCs/>
          <w:iCs/>
        </w:rPr>
      </w:pPr>
    </w:p>
    <w:p w:rsidR="002F3078" w:rsidRPr="00351AAF" w:rsidRDefault="002F3078" w:rsidP="002F3078">
      <w:pPr>
        <w:pStyle w:val="a3"/>
        <w:numPr>
          <w:ilvl w:val="1"/>
          <w:numId w:val="3"/>
        </w:numPr>
        <w:jc w:val="both"/>
        <w:rPr>
          <w:rFonts w:ascii="Times New Roman" w:hAnsi="Times New Roman" w:cs="Times New Roman"/>
          <w:b/>
          <w:bCs/>
          <w:iCs/>
        </w:rPr>
      </w:pPr>
      <w:r>
        <w:rPr>
          <w:rFonts w:ascii="Times New Roman" w:hAnsi="Times New Roman" w:cs="Times New Roman"/>
          <w:b/>
          <w:bCs/>
          <w:iCs/>
        </w:rPr>
        <w:t xml:space="preserve"> </w:t>
      </w:r>
      <w:r w:rsidRPr="00351AAF">
        <w:rPr>
          <w:rFonts w:ascii="Times New Roman" w:hAnsi="Times New Roman" w:cs="Times New Roman"/>
          <w:b/>
          <w:bCs/>
          <w:iCs/>
        </w:rPr>
        <w:t>Прочтите отрывок из текста. Кому из императоров принадлежат эти слова?</w:t>
      </w:r>
    </w:p>
    <w:p w:rsidR="002F3078" w:rsidRDefault="002F3078" w:rsidP="002F3078">
      <w:pPr>
        <w:jc w:val="both"/>
        <w:rPr>
          <w:rFonts w:ascii="Times New Roman" w:hAnsi="Times New Roman" w:cs="Times New Roman"/>
          <w:bCs/>
          <w:iCs/>
        </w:rPr>
      </w:pPr>
      <w:r w:rsidRPr="009053C0">
        <w:rPr>
          <w:rFonts w:ascii="Times New Roman" w:hAnsi="Times New Roman" w:cs="Times New Roman"/>
          <w:bCs/>
          <w:iCs/>
        </w:rPr>
        <w:t>Слухи носятся, что я хочу дать свободу крестьянам; это несправедливо, и вы можете сказать это всем направо и налево; но чувство враждебное между крестьянами и их помещиками, к несчастью, существуют, и от этого было уже несколько случаев неповиновения помещикам. Я убежден, что рано или поздно мы должны к этому прийти. Я думаю, что и вы одного мнения со мною, следовательно, гораздо лучше, чтобы это произошло свыше, нежели снизу.</w:t>
      </w:r>
    </w:p>
    <w:p w:rsidR="002F3078" w:rsidRDefault="002F3078" w:rsidP="002F3078">
      <w:pPr>
        <w:jc w:val="both"/>
        <w:rPr>
          <w:rFonts w:ascii="Times New Roman" w:hAnsi="Times New Roman" w:cs="Times New Roman"/>
          <w:bCs/>
          <w:iCs/>
        </w:rPr>
      </w:pPr>
    </w:p>
    <w:p w:rsidR="002F3078" w:rsidRPr="00093ED8" w:rsidRDefault="002F3078" w:rsidP="002F3078">
      <w:pPr>
        <w:jc w:val="both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>А) Павлу</w:t>
      </w:r>
      <w:r>
        <w:rPr>
          <w:rFonts w:ascii="Times New Roman" w:hAnsi="Times New Roman" w:cs="Times New Roman"/>
          <w:bCs/>
          <w:iCs/>
          <w:lang w:val="en-US"/>
        </w:rPr>
        <w:t>I</w:t>
      </w:r>
    </w:p>
    <w:p w:rsidR="002F3078" w:rsidRPr="005B02F9" w:rsidRDefault="002F3078" w:rsidP="002F3078">
      <w:pPr>
        <w:jc w:val="both"/>
        <w:rPr>
          <w:rFonts w:ascii="Times New Roman" w:hAnsi="Times New Roman" w:cs="Times New Roman"/>
          <w:bCs/>
          <w:iCs/>
        </w:rPr>
      </w:pPr>
      <w:r w:rsidRPr="005B02F9">
        <w:rPr>
          <w:rFonts w:ascii="Times New Roman" w:hAnsi="Times New Roman" w:cs="Times New Roman"/>
          <w:bCs/>
          <w:iCs/>
        </w:rPr>
        <w:t xml:space="preserve">Б) Александру </w:t>
      </w:r>
      <w:r w:rsidRPr="005B02F9">
        <w:rPr>
          <w:rFonts w:ascii="Times New Roman" w:hAnsi="Times New Roman" w:cs="Times New Roman"/>
          <w:bCs/>
          <w:iCs/>
          <w:lang w:val="en-US"/>
        </w:rPr>
        <w:t>I</w:t>
      </w:r>
    </w:p>
    <w:p w:rsidR="002F3078" w:rsidRPr="00351AAF" w:rsidRDefault="002F3078" w:rsidP="002F3078">
      <w:pPr>
        <w:jc w:val="both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 xml:space="preserve">В) Николаю </w:t>
      </w:r>
      <w:r>
        <w:rPr>
          <w:rFonts w:ascii="Times New Roman" w:hAnsi="Times New Roman" w:cs="Times New Roman"/>
          <w:bCs/>
          <w:iCs/>
          <w:lang w:val="en-US"/>
        </w:rPr>
        <w:t>I</w:t>
      </w:r>
    </w:p>
    <w:p w:rsidR="002F3078" w:rsidRPr="00714643" w:rsidRDefault="002F3078" w:rsidP="002F3078">
      <w:pPr>
        <w:jc w:val="both"/>
        <w:rPr>
          <w:rFonts w:ascii="Times New Roman" w:hAnsi="Times New Roman" w:cs="Times New Roman"/>
          <w:bCs/>
          <w:iCs/>
          <w:lang w:val="en-US"/>
        </w:rPr>
      </w:pPr>
      <w:r w:rsidRPr="00714643">
        <w:rPr>
          <w:rFonts w:ascii="Times New Roman" w:hAnsi="Times New Roman" w:cs="Times New Roman"/>
          <w:bCs/>
          <w:iCs/>
        </w:rPr>
        <w:t xml:space="preserve">Г) Александру </w:t>
      </w:r>
      <w:r w:rsidRPr="00714643">
        <w:rPr>
          <w:rFonts w:ascii="Times New Roman" w:hAnsi="Times New Roman" w:cs="Times New Roman"/>
          <w:bCs/>
          <w:iCs/>
          <w:lang w:val="en-US"/>
        </w:rPr>
        <w:t>II</w:t>
      </w:r>
    </w:p>
    <w:p w:rsidR="002F3078" w:rsidRPr="005B02F9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pStyle w:val="a3"/>
        <w:numPr>
          <w:ilvl w:val="1"/>
          <w:numId w:val="3"/>
        </w:numPr>
        <w:jc w:val="both"/>
        <w:rPr>
          <w:rFonts w:ascii="Times New Roman" w:hAnsi="Times New Roman" w:cs="Times New Roman"/>
          <w:b/>
          <w:bCs/>
          <w:iCs/>
        </w:rPr>
      </w:pPr>
      <w:r>
        <w:rPr>
          <w:rFonts w:ascii="Times New Roman" w:hAnsi="Times New Roman" w:cs="Times New Roman"/>
          <w:b/>
          <w:bCs/>
          <w:iCs/>
        </w:rPr>
        <w:t xml:space="preserve"> Отметьте полководца периода русско-турецкой войны 1878-1879 гг.?</w:t>
      </w:r>
    </w:p>
    <w:p w:rsidR="002F3078" w:rsidRPr="00351AAF" w:rsidRDefault="002F3078" w:rsidP="002F3078">
      <w:pPr>
        <w:jc w:val="both"/>
        <w:rPr>
          <w:rFonts w:ascii="Times New Roman" w:hAnsi="Times New Roman" w:cs="Times New Roman"/>
          <w:bCs/>
          <w:iCs/>
        </w:rPr>
      </w:pPr>
      <w:r w:rsidRPr="00351AAF">
        <w:rPr>
          <w:rFonts w:ascii="Times New Roman" w:hAnsi="Times New Roman" w:cs="Times New Roman"/>
          <w:bCs/>
          <w:iCs/>
        </w:rPr>
        <w:t>А) А.И. Деникин</w:t>
      </w:r>
    </w:p>
    <w:p w:rsidR="002F3078" w:rsidRPr="00351AAF" w:rsidRDefault="002F3078" w:rsidP="002F3078">
      <w:pPr>
        <w:jc w:val="both"/>
        <w:rPr>
          <w:rFonts w:ascii="Times New Roman" w:hAnsi="Times New Roman" w:cs="Times New Roman"/>
          <w:bCs/>
          <w:iCs/>
        </w:rPr>
      </w:pPr>
      <w:r w:rsidRPr="00351AAF">
        <w:rPr>
          <w:rFonts w:ascii="Times New Roman" w:hAnsi="Times New Roman" w:cs="Times New Roman"/>
          <w:bCs/>
          <w:iCs/>
        </w:rPr>
        <w:t xml:space="preserve">Б) П.К. </w:t>
      </w:r>
      <w:proofErr w:type="spellStart"/>
      <w:r w:rsidRPr="00351AAF">
        <w:rPr>
          <w:rFonts w:ascii="Times New Roman" w:hAnsi="Times New Roman" w:cs="Times New Roman"/>
          <w:bCs/>
          <w:iCs/>
        </w:rPr>
        <w:t>Ренненкампф</w:t>
      </w:r>
      <w:proofErr w:type="spellEnd"/>
    </w:p>
    <w:p w:rsidR="002F3078" w:rsidRPr="00351AAF" w:rsidRDefault="002F3078" w:rsidP="002F3078">
      <w:pPr>
        <w:jc w:val="both"/>
        <w:rPr>
          <w:rFonts w:ascii="Times New Roman" w:hAnsi="Times New Roman" w:cs="Times New Roman"/>
          <w:bCs/>
          <w:iCs/>
        </w:rPr>
      </w:pPr>
      <w:r w:rsidRPr="00351AAF">
        <w:rPr>
          <w:rFonts w:ascii="Times New Roman" w:hAnsi="Times New Roman" w:cs="Times New Roman"/>
          <w:bCs/>
          <w:iCs/>
        </w:rPr>
        <w:t>В) А.В. Самсонов</w:t>
      </w:r>
    </w:p>
    <w:p w:rsidR="002F3078" w:rsidRPr="00351AAF" w:rsidRDefault="002F3078" w:rsidP="002F3078">
      <w:pPr>
        <w:jc w:val="both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>Г) М.Д. Скобеле</w:t>
      </w:r>
      <w:r w:rsidRPr="00351AAF">
        <w:rPr>
          <w:rFonts w:ascii="Times New Roman" w:hAnsi="Times New Roman" w:cs="Times New Roman"/>
          <w:bCs/>
          <w:iCs/>
        </w:rPr>
        <w:t xml:space="preserve">в </w:t>
      </w: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</w:p>
    <w:p w:rsidR="002F3078" w:rsidRPr="00724834" w:rsidRDefault="002F3078" w:rsidP="002F3078">
      <w:pPr>
        <w:jc w:val="both"/>
        <w:rPr>
          <w:rFonts w:ascii="Times New Roman" w:hAnsi="Times New Roman" w:cs="Times New Roman"/>
          <w:b/>
          <w:i/>
        </w:rPr>
      </w:pPr>
      <w:r w:rsidRPr="00724834">
        <w:rPr>
          <w:rFonts w:ascii="Times New Roman" w:hAnsi="Times New Roman" w:cs="Times New Roman"/>
          <w:b/>
          <w:i/>
        </w:rPr>
        <w:t>2. По какому принципу образованы ряды? (по 1 баллу за правильный ответ). Максимальный балл – 2.</w:t>
      </w:r>
    </w:p>
    <w:p w:rsidR="002F3078" w:rsidRDefault="002F3078" w:rsidP="002F3078">
      <w:pPr>
        <w:rPr>
          <w:rFonts w:ascii="Times New Roman" w:hAnsi="Times New Roman" w:cs="Times New Roman"/>
        </w:rPr>
      </w:pPr>
    </w:p>
    <w:p w:rsidR="002F3078" w:rsidRPr="0089498B" w:rsidRDefault="00E47CAD" w:rsidP="002F307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</w:t>
      </w:r>
      <w:r w:rsidR="002F3078" w:rsidRPr="0089498B">
        <w:rPr>
          <w:rFonts w:ascii="Times New Roman" w:hAnsi="Times New Roman" w:cs="Times New Roman"/>
        </w:rPr>
        <w:t xml:space="preserve">1. И.П. </w:t>
      </w:r>
      <w:proofErr w:type="spellStart"/>
      <w:r w:rsidR="002F3078" w:rsidRPr="0089498B">
        <w:rPr>
          <w:rFonts w:ascii="Times New Roman" w:hAnsi="Times New Roman" w:cs="Times New Roman"/>
        </w:rPr>
        <w:t>Мартос</w:t>
      </w:r>
      <w:proofErr w:type="spellEnd"/>
      <w:r w:rsidR="002F3078" w:rsidRPr="0089498B">
        <w:rPr>
          <w:rFonts w:ascii="Times New Roman" w:hAnsi="Times New Roman" w:cs="Times New Roman"/>
        </w:rPr>
        <w:t xml:space="preserve">, Б.И. Орловский, М.М. </w:t>
      </w:r>
      <w:proofErr w:type="spellStart"/>
      <w:r w:rsidR="002F3078" w:rsidRPr="0089498B">
        <w:rPr>
          <w:rFonts w:ascii="Times New Roman" w:hAnsi="Times New Roman" w:cs="Times New Roman"/>
        </w:rPr>
        <w:t>Антокольский</w:t>
      </w:r>
      <w:proofErr w:type="spellEnd"/>
      <w:r w:rsidR="002F3078" w:rsidRPr="0089498B">
        <w:rPr>
          <w:rFonts w:ascii="Times New Roman" w:hAnsi="Times New Roman" w:cs="Times New Roman"/>
        </w:rPr>
        <w:t xml:space="preserve">, А.М. </w:t>
      </w:r>
      <w:proofErr w:type="spellStart"/>
      <w:r w:rsidR="002F3078" w:rsidRPr="0089498B">
        <w:rPr>
          <w:rFonts w:ascii="Times New Roman" w:hAnsi="Times New Roman" w:cs="Times New Roman"/>
        </w:rPr>
        <w:t>Опекушин</w:t>
      </w:r>
      <w:proofErr w:type="spellEnd"/>
    </w:p>
    <w:p w:rsidR="002F3078" w:rsidRDefault="002F3078" w:rsidP="002F3078">
      <w:pPr>
        <w:rPr>
          <w:rFonts w:ascii="Times New Roman" w:hAnsi="Times New Roman" w:cs="Times New Roman"/>
        </w:rPr>
      </w:pPr>
    </w:p>
    <w:p w:rsidR="002F3078" w:rsidRPr="00E47CAD" w:rsidRDefault="00E47CAD" w:rsidP="00E47CAD">
      <w:pPr>
        <w:pStyle w:val="a3"/>
        <w:numPr>
          <w:ilvl w:val="1"/>
          <w:numId w:val="6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bookmarkStart w:id="1" w:name="_GoBack"/>
      <w:bookmarkEnd w:id="1"/>
      <w:r w:rsidR="002F3078" w:rsidRPr="00E47CAD">
        <w:rPr>
          <w:rFonts w:ascii="Times New Roman" w:hAnsi="Times New Roman" w:cs="Times New Roman"/>
        </w:rPr>
        <w:t xml:space="preserve">А.С. Хомяков, И.В. Киреевский, К.С. Аксаков, Ю.Ф. Самарин </w:t>
      </w:r>
    </w:p>
    <w:p w:rsidR="002F3078" w:rsidRDefault="002F3078" w:rsidP="002F3078">
      <w:pPr>
        <w:rPr>
          <w:rFonts w:ascii="Times New Roman" w:hAnsi="Times New Roman" w:cs="Times New Roman"/>
        </w:rPr>
      </w:pPr>
    </w:p>
    <w:p w:rsidR="002F3078" w:rsidRPr="006A143D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</w:rPr>
        <w:t xml:space="preserve">3. </w:t>
      </w:r>
      <w:r w:rsidRPr="006A143D">
        <w:rPr>
          <w:rFonts w:ascii="Times New Roman" w:hAnsi="Times New Roman" w:cs="Times New Roman"/>
          <w:b/>
          <w:bCs/>
          <w:i/>
          <w:iCs/>
        </w:rPr>
        <w:t>Задания с выбором нескольких ответов из предложенных. Выберите три ответа. (</w:t>
      </w:r>
      <w:r>
        <w:rPr>
          <w:rFonts w:ascii="Times New Roman" w:hAnsi="Times New Roman" w:cs="Times New Roman"/>
          <w:b/>
          <w:bCs/>
          <w:i/>
          <w:iCs/>
        </w:rPr>
        <w:t>1</w:t>
      </w:r>
      <w:r w:rsidRPr="006A143D">
        <w:rPr>
          <w:rFonts w:ascii="Times New Roman" w:hAnsi="Times New Roman" w:cs="Times New Roman"/>
          <w:b/>
          <w:bCs/>
          <w:i/>
          <w:iCs/>
        </w:rPr>
        <w:t xml:space="preserve"> балл за полностью правильный ответ, при одной ошибке и более – 0 баллов. Максимальный балл за все задания -</w:t>
      </w:r>
      <w:r>
        <w:rPr>
          <w:rFonts w:ascii="Times New Roman" w:hAnsi="Times New Roman" w:cs="Times New Roman"/>
          <w:b/>
          <w:bCs/>
          <w:i/>
          <w:iCs/>
        </w:rPr>
        <w:t xml:space="preserve"> 3</w:t>
      </w:r>
      <w:r w:rsidRPr="006A143D">
        <w:rPr>
          <w:rFonts w:ascii="Times New Roman" w:hAnsi="Times New Roman" w:cs="Times New Roman"/>
          <w:b/>
          <w:bCs/>
          <w:i/>
          <w:iCs/>
        </w:rPr>
        <w:t>)</w:t>
      </w:r>
    </w:p>
    <w:p w:rsidR="002F3078" w:rsidRDefault="002F3078" w:rsidP="002F3078"/>
    <w:p w:rsidR="002F3078" w:rsidRPr="0076179A" w:rsidRDefault="002F3078" w:rsidP="002F3078">
      <w:pPr>
        <w:rPr>
          <w:b/>
        </w:rPr>
      </w:pPr>
      <w:r>
        <w:rPr>
          <w:b/>
        </w:rPr>
        <w:t>3</w:t>
      </w:r>
      <w:r w:rsidRPr="0076179A">
        <w:rPr>
          <w:b/>
        </w:rPr>
        <w:t xml:space="preserve">.1. Какие события произошли в годы царствования Александра </w:t>
      </w:r>
      <w:r w:rsidRPr="0076179A">
        <w:rPr>
          <w:b/>
          <w:lang w:val="en-US"/>
        </w:rPr>
        <w:t>I</w:t>
      </w:r>
      <w:r w:rsidRPr="0076179A">
        <w:rPr>
          <w:b/>
        </w:rPr>
        <w:t>?</w:t>
      </w:r>
    </w:p>
    <w:p w:rsidR="002F3078" w:rsidRDefault="002F3078" w:rsidP="002F3078">
      <w:proofErr w:type="gramStart"/>
      <w:r>
        <w:t>А)  введение</w:t>
      </w:r>
      <w:proofErr w:type="gramEnd"/>
      <w:r>
        <w:t xml:space="preserve"> рекрутской повинности</w:t>
      </w:r>
    </w:p>
    <w:p w:rsidR="002F3078" w:rsidRDefault="002F3078" w:rsidP="002F3078">
      <w:r>
        <w:t>Б) реформа высшего образования</w:t>
      </w:r>
    </w:p>
    <w:p w:rsidR="002F3078" w:rsidRDefault="002F3078" w:rsidP="002F3078">
      <w:r>
        <w:t>В) отмена круговой поруки крестьян</w:t>
      </w:r>
    </w:p>
    <w:p w:rsidR="002F3078" w:rsidRDefault="002F3078" w:rsidP="002F3078">
      <w:r>
        <w:t xml:space="preserve">Г) подписание </w:t>
      </w:r>
      <w:proofErr w:type="spellStart"/>
      <w:r>
        <w:t>Тильзитского</w:t>
      </w:r>
      <w:proofErr w:type="spellEnd"/>
      <w:r>
        <w:t xml:space="preserve"> мирного договора</w:t>
      </w:r>
    </w:p>
    <w:p w:rsidR="002F3078" w:rsidRDefault="002F3078" w:rsidP="002F3078">
      <w:r>
        <w:t>Д) создание первых тайных обществ</w:t>
      </w:r>
    </w:p>
    <w:p w:rsidR="002F3078" w:rsidRDefault="002F3078" w:rsidP="002F3078"/>
    <w:p w:rsidR="002F3078" w:rsidRPr="00226A9F" w:rsidRDefault="002F3078" w:rsidP="002F3078">
      <w:pPr>
        <w:rPr>
          <w:b/>
        </w:rPr>
      </w:pPr>
      <w:r>
        <w:rPr>
          <w:b/>
        </w:rPr>
        <w:t>3</w:t>
      </w:r>
      <w:r w:rsidRPr="00226A9F">
        <w:rPr>
          <w:b/>
        </w:rPr>
        <w:t>.</w:t>
      </w:r>
      <w:r>
        <w:rPr>
          <w:b/>
        </w:rPr>
        <w:t>2</w:t>
      </w:r>
      <w:r w:rsidRPr="00226A9F">
        <w:rPr>
          <w:b/>
        </w:rPr>
        <w:t>. Какие трое ученых-физиков трудились над разработкой теории электрических явлений?</w:t>
      </w:r>
    </w:p>
    <w:p w:rsidR="002F3078" w:rsidRDefault="002F3078" w:rsidP="002F3078">
      <w:r>
        <w:t>А) Н.И. Лобачевский</w:t>
      </w:r>
    </w:p>
    <w:p w:rsidR="002F3078" w:rsidRDefault="002F3078" w:rsidP="002F3078">
      <w:r>
        <w:t>Б) В.В. Перов</w:t>
      </w:r>
    </w:p>
    <w:p w:rsidR="002F3078" w:rsidRDefault="002F3078" w:rsidP="002F3078">
      <w:r>
        <w:t>В) Б.С. Якоби</w:t>
      </w:r>
    </w:p>
    <w:p w:rsidR="002F3078" w:rsidRDefault="002F3078" w:rsidP="002F3078">
      <w:r>
        <w:t xml:space="preserve">Г) Э.Х. </w:t>
      </w:r>
      <w:proofErr w:type="spellStart"/>
      <w:r>
        <w:t>Ленц</w:t>
      </w:r>
      <w:proofErr w:type="spellEnd"/>
    </w:p>
    <w:p w:rsidR="002F3078" w:rsidRDefault="002F3078" w:rsidP="002F3078">
      <w:r>
        <w:t>Д) А.Ф. Смирдин</w:t>
      </w:r>
    </w:p>
    <w:p w:rsidR="002F3078" w:rsidRDefault="002F3078" w:rsidP="002F3078"/>
    <w:p w:rsidR="002F3078" w:rsidRPr="008A3D81" w:rsidRDefault="002F3078" w:rsidP="002F3078">
      <w:pPr>
        <w:rPr>
          <w:b/>
        </w:rPr>
      </w:pPr>
      <w:r>
        <w:rPr>
          <w:b/>
        </w:rPr>
        <w:t>3</w:t>
      </w:r>
      <w:r w:rsidRPr="008A3D81">
        <w:rPr>
          <w:b/>
        </w:rPr>
        <w:t>.</w:t>
      </w:r>
      <w:r>
        <w:rPr>
          <w:b/>
        </w:rPr>
        <w:t>3</w:t>
      </w:r>
      <w:r w:rsidRPr="008A3D81">
        <w:rPr>
          <w:b/>
        </w:rPr>
        <w:t xml:space="preserve">. </w:t>
      </w:r>
      <w:r>
        <w:rPr>
          <w:b/>
        </w:rPr>
        <w:t xml:space="preserve">Укажите представителей </w:t>
      </w:r>
      <w:r w:rsidRPr="008A3D81">
        <w:rPr>
          <w:b/>
        </w:rPr>
        <w:t>русского театрального искусства?</w:t>
      </w:r>
    </w:p>
    <w:p w:rsidR="002F3078" w:rsidRDefault="002F3078" w:rsidP="002F3078">
      <w:r>
        <w:t>А) П.С. Мочалов</w:t>
      </w:r>
    </w:p>
    <w:p w:rsidR="002F3078" w:rsidRDefault="002F3078" w:rsidP="002F3078">
      <w:r>
        <w:t>Б) В.А. Каратыгин</w:t>
      </w:r>
    </w:p>
    <w:p w:rsidR="002F3078" w:rsidRDefault="002F3078" w:rsidP="002F3078">
      <w:r>
        <w:t>В) А.Е. Мартынов</w:t>
      </w:r>
    </w:p>
    <w:p w:rsidR="002F3078" w:rsidRDefault="002F3078" w:rsidP="002F3078">
      <w:r>
        <w:t>Г) М.П. Лазарев</w:t>
      </w:r>
    </w:p>
    <w:p w:rsidR="002F3078" w:rsidRDefault="002F3078" w:rsidP="002F3078">
      <w:r>
        <w:t xml:space="preserve">Д) А.Е. Варламов </w:t>
      </w:r>
    </w:p>
    <w:p w:rsidR="002F3078" w:rsidRDefault="002F3078" w:rsidP="002F3078"/>
    <w:p w:rsidR="002F3078" w:rsidRDefault="002F3078" w:rsidP="002F3078"/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</w:rPr>
        <w:t xml:space="preserve">4. </w:t>
      </w:r>
      <w:r w:rsidRPr="00563C47">
        <w:rPr>
          <w:rFonts w:ascii="Times New Roman" w:hAnsi="Times New Roman" w:cs="Times New Roman"/>
          <w:b/>
          <w:bCs/>
          <w:i/>
          <w:iCs/>
        </w:rPr>
        <w:t>Задание</w:t>
      </w:r>
      <w:r>
        <w:rPr>
          <w:rFonts w:ascii="Times New Roman" w:hAnsi="Times New Roman" w:cs="Times New Roman"/>
          <w:b/>
          <w:bCs/>
          <w:i/>
          <w:iCs/>
        </w:rPr>
        <w:t xml:space="preserve"> на установление последовательности.</w:t>
      </w: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</w:rPr>
        <w:t>Запишите ответ в виде последовательности номеров событий в задании (2 балла за каждую верную последовательность, максимальный балл за все задания – 10 баллов):</w:t>
      </w:r>
    </w:p>
    <w:p w:rsidR="002F3078" w:rsidRDefault="002F3078" w:rsidP="002F3078"/>
    <w:p w:rsidR="002F3078" w:rsidRPr="00EE47A8" w:rsidRDefault="002F3078" w:rsidP="002F3078">
      <w:pPr>
        <w:rPr>
          <w:b/>
        </w:rPr>
      </w:pPr>
      <w:r>
        <w:rPr>
          <w:b/>
        </w:rPr>
        <w:t>4</w:t>
      </w:r>
      <w:r w:rsidRPr="00EE47A8">
        <w:rPr>
          <w:b/>
        </w:rPr>
        <w:t>.1. Восстановите хронологическую последовательность событий?</w:t>
      </w:r>
    </w:p>
    <w:p w:rsidR="002F3078" w:rsidRDefault="002F3078" w:rsidP="002F3078">
      <w:r>
        <w:t>А) Бородинское сражение</w:t>
      </w:r>
    </w:p>
    <w:p w:rsidR="002F3078" w:rsidRDefault="002F3078" w:rsidP="002F3078">
      <w:r>
        <w:t>Б) пожар Москвы</w:t>
      </w:r>
    </w:p>
    <w:p w:rsidR="002F3078" w:rsidRDefault="002F3078" w:rsidP="002F3078">
      <w:r>
        <w:t>В) совет в Филях</w:t>
      </w:r>
    </w:p>
    <w:p w:rsidR="002F3078" w:rsidRDefault="002F3078" w:rsidP="002F3078">
      <w:r>
        <w:t xml:space="preserve">Г) </w:t>
      </w:r>
      <w:proofErr w:type="spellStart"/>
      <w:r>
        <w:t>Тарутинский</w:t>
      </w:r>
      <w:proofErr w:type="spellEnd"/>
      <w:r>
        <w:t xml:space="preserve"> маневр</w:t>
      </w:r>
    </w:p>
    <w:p w:rsidR="002F3078" w:rsidRDefault="002F3078" w:rsidP="002F3078">
      <w:r>
        <w:t>Д) бой за Малоярославец</w:t>
      </w:r>
    </w:p>
    <w:p w:rsidR="002F3078" w:rsidRDefault="002F3078" w:rsidP="002F3078"/>
    <w:p w:rsidR="002F3078" w:rsidRPr="00CF754B" w:rsidRDefault="002F3078" w:rsidP="002F3078">
      <w:pPr>
        <w:jc w:val="both"/>
        <w:rPr>
          <w:b/>
        </w:rPr>
      </w:pPr>
      <w:r>
        <w:rPr>
          <w:b/>
        </w:rPr>
        <w:t>4</w:t>
      </w:r>
      <w:r w:rsidRPr="00CF754B">
        <w:rPr>
          <w:b/>
        </w:rPr>
        <w:t>.2. Расположите фамилии исторических личностей в хронологической последовательности</w:t>
      </w:r>
      <w:r>
        <w:rPr>
          <w:b/>
        </w:rPr>
        <w:t>?</w:t>
      </w:r>
    </w:p>
    <w:p w:rsidR="002F3078" w:rsidRDefault="002F3078" w:rsidP="002F3078">
      <w:r>
        <w:t>А) М.М. Сперанский</w:t>
      </w:r>
    </w:p>
    <w:p w:rsidR="002F3078" w:rsidRDefault="002F3078" w:rsidP="002F3078">
      <w:r>
        <w:t>Б) А.М. Горчаков</w:t>
      </w:r>
    </w:p>
    <w:p w:rsidR="002F3078" w:rsidRDefault="002F3078" w:rsidP="002F3078">
      <w:r>
        <w:t>В) П.Д. Киселев</w:t>
      </w:r>
    </w:p>
    <w:p w:rsidR="002F3078" w:rsidRDefault="002F3078" w:rsidP="002F3078">
      <w:r>
        <w:t>Г) С.Ю. Витте</w:t>
      </w:r>
    </w:p>
    <w:p w:rsidR="002F3078" w:rsidRPr="00DE1C97" w:rsidRDefault="002F3078" w:rsidP="002F3078">
      <w:r>
        <w:t xml:space="preserve">Д) Павел </w:t>
      </w:r>
      <w:r>
        <w:rPr>
          <w:lang w:val="en-US"/>
        </w:rPr>
        <w:t>I</w:t>
      </w:r>
    </w:p>
    <w:p w:rsidR="002F3078" w:rsidRDefault="002F3078" w:rsidP="002F3078"/>
    <w:p w:rsidR="002F3078" w:rsidRDefault="002F3078" w:rsidP="002F3078">
      <w:pPr>
        <w:rPr>
          <w:b/>
        </w:rPr>
      </w:pPr>
      <w:r>
        <w:rPr>
          <w:b/>
        </w:rPr>
        <w:t>4</w:t>
      </w:r>
      <w:r w:rsidRPr="00DE1C97">
        <w:rPr>
          <w:b/>
        </w:rPr>
        <w:t>.3. Расположите в хронологической последовательности события</w:t>
      </w:r>
      <w:r>
        <w:rPr>
          <w:b/>
        </w:rPr>
        <w:t>?</w:t>
      </w:r>
    </w:p>
    <w:p w:rsidR="002F3078" w:rsidRPr="0014631D" w:rsidRDefault="002F3078" w:rsidP="002F3078">
      <w:r w:rsidRPr="0014631D">
        <w:t>А) создание мировых судов</w:t>
      </w:r>
    </w:p>
    <w:p w:rsidR="002F3078" w:rsidRPr="0014631D" w:rsidRDefault="002F3078" w:rsidP="002F3078">
      <w:r w:rsidRPr="0014631D">
        <w:t>Б) указ об «обязанных крестьянах»</w:t>
      </w:r>
    </w:p>
    <w:p w:rsidR="002F3078" w:rsidRPr="0014631D" w:rsidRDefault="002F3078" w:rsidP="002F3078">
      <w:r w:rsidRPr="0014631D">
        <w:t>В) манифест о незыблемости самодержавия</w:t>
      </w:r>
    </w:p>
    <w:p w:rsidR="002F3078" w:rsidRPr="0014631D" w:rsidRDefault="002F3078" w:rsidP="002F3078">
      <w:r w:rsidRPr="0014631D">
        <w:t xml:space="preserve">Г) учреждение </w:t>
      </w:r>
      <w:r w:rsidRPr="0014631D">
        <w:rPr>
          <w:lang w:val="en-US"/>
        </w:rPr>
        <w:t>III</w:t>
      </w:r>
      <w:r w:rsidRPr="0014631D">
        <w:t xml:space="preserve"> отделения императорской канцелярии</w:t>
      </w:r>
    </w:p>
    <w:p w:rsidR="002F3078" w:rsidRPr="0014631D" w:rsidRDefault="002F3078" w:rsidP="002F3078">
      <w:pPr>
        <w:rPr>
          <w:b/>
        </w:rPr>
      </w:pPr>
      <w:r w:rsidRPr="0014631D">
        <w:t>Д) учреждение Государственного совета</w:t>
      </w:r>
    </w:p>
    <w:p w:rsidR="002F3078" w:rsidRDefault="002F3078" w:rsidP="002F3078"/>
    <w:p w:rsidR="002F3078" w:rsidRDefault="002F3078" w:rsidP="002F3078">
      <w:pPr>
        <w:rPr>
          <w:b/>
        </w:rPr>
      </w:pPr>
      <w:r>
        <w:rPr>
          <w:b/>
        </w:rPr>
        <w:t>4</w:t>
      </w:r>
      <w:r w:rsidRPr="0014631D">
        <w:rPr>
          <w:b/>
        </w:rPr>
        <w:t>.4.</w:t>
      </w:r>
      <w:r>
        <w:rPr>
          <w:b/>
        </w:rPr>
        <w:t xml:space="preserve"> Восстановите хронологическую последовательность событий?</w:t>
      </w:r>
    </w:p>
    <w:p w:rsidR="002F3078" w:rsidRPr="00305BD4" w:rsidRDefault="002F3078" w:rsidP="002F3078">
      <w:r w:rsidRPr="00305BD4">
        <w:t>А) переход Наполеона через Неман</w:t>
      </w:r>
    </w:p>
    <w:p w:rsidR="002F3078" w:rsidRPr="00305BD4" w:rsidRDefault="002F3078" w:rsidP="002F3078">
      <w:r w:rsidRPr="00305BD4">
        <w:t>Б) назначение М.И. Кутузова главнокомандующим</w:t>
      </w:r>
    </w:p>
    <w:p w:rsidR="002F3078" w:rsidRPr="00305BD4" w:rsidRDefault="002F3078" w:rsidP="002F3078">
      <w:r w:rsidRPr="00305BD4">
        <w:t>В) Смоленское сражение</w:t>
      </w:r>
    </w:p>
    <w:p w:rsidR="002F3078" w:rsidRPr="00305BD4" w:rsidRDefault="002F3078" w:rsidP="002F3078">
      <w:r w:rsidRPr="00305BD4">
        <w:t xml:space="preserve">Г) </w:t>
      </w:r>
      <w:proofErr w:type="spellStart"/>
      <w:r w:rsidRPr="00305BD4">
        <w:t>Шевардинское</w:t>
      </w:r>
      <w:proofErr w:type="spellEnd"/>
      <w:r w:rsidRPr="00305BD4">
        <w:t xml:space="preserve"> сражение</w:t>
      </w:r>
    </w:p>
    <w:p w:rsidR="002F3078" w:rsidRPr="00305BD4" w:rsidRDefault="002F3078" w:rsidP="002F3078">
      <w:r w:rsidRPr="00305BD4">
        <w:t xml:space="preserve">Д) Бородинское сражение </w:t>
      </w:r>
    </w:p>
    <w:p w:rsidR="002F3078" w:rsidRPr="00305BD4" w:rsidRDefault="002F3078" w:rsidP="002F3078"/>
    <w:p w:rsidR="002F3078" w:rsidRDefault="002F3078" w:rsidP="002F3078">
      <w:pPr>
        <w:rPr>
          <w:b/>
        </w:rPr>
      </w:pPr>
      <w:r>
        <w:rPr>
          <w:b/>
        </w:rPr>
        <w:t>4</w:t>
      </w:r>
      <w:r w:rsidRPr="0014631D">
        <w:rPr>
          <w:b/>
        </w:rPr>
        <w:t>.5. Определите последовательность этапов подготовки крестьянской реформы</w:t>
      </w:r>
      <w:r>
        <w:rPr>
          <w:b/>
        </w:rPr>
        <w:t>?</w:t>
      </w:r>
    </w:p>
    <w:p w:rsidR="002F3078" w:rsidRPr="00305BD4" w:rsidRDefault="002F3078" w:rsidP="002F3078">
      <w:r w:rsidRPr="00305BD4">
        <w:t>А) создание губернских комитетов по разработке местных проектов реформы</w:t>
      </w:r>
    </w:p>
    <w:p w:rsidR="002F3078" w:rsidRPr="00305BD4" w:rsidRDefault="002F3078" w:rsidP="002F3078">
      <w:r w:rsidRPr="00305BD4">
        <w:t xml:space="preserve">Б) речь Александра </w:t>
      </w:r>
      <w:r w:rsidRPr="00305BD4">
        <w:rPr>
          <w:lang w:val="en-US"/>
        </w:rPr>
        <w:t>II</w:t>
      </w:r>
      <w:r w:rsidRPr="00305BD4">
        <w:t xml:space="preserve"> перед московским дворянством, в которой он заявил о необходимости отмены крепостного права</w:t>
      </w:r>
    </w:p>
    <w:p w:rsidR="002F3078" w:rsidRPr="00305BD4" w:rsidRDefault="002F3078" w:rsidP="002F3078">
      <w:r w:rsidRPr="00305BD4">
        <w:t>В) создание Секретного комитета</w:t>
      </w:r>
    </w:p>
    <w:p w:rsidR="002F3078" w:rsidRPr="00305BD4" w:rsidRDefault="002F3078" w:rsidP="002F3078">
      <w:r w:rsidRPr="00305BD4">
        <w:t>Г) создание Редакционных комиссий</w:t>
      </w:r>
    </w:p>
    <w:p w:rsidR="002F3078" w:rsidRPr="00305BD4" w:rsidRDefault="002F3078" w:rsidP="002F3078">
      <w:r w:rsidRPr="00305BD4">
        <w:t>Д) рассмотрение окончательного проекта реформы в Государственном совете</w:t>
      </w:r>
    </w:p>
    <w:p w:rsidR="002F3078" w:rsidRDefault="002F3078" w:rsidP="002F3078"/>
    <w:p w:rsidR="002F3078" w:rsidRDefault="002F3078" w:rsidP="002F3078"/>
    <w:p w:rsidR="002F3078" w:rsidRDefault="002F3078" w:rsidP="002F3078"/>
    <w:p w:rsidR="002F3078" w:rsidRPr="00194392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  <w:r>
        <w:t xml:space="preserve">5. </w:t>
      </w:r>
      <w:r w:rsidRPr="00194392">
        <w:rPr>
          <w:rFonts w:ascii="Times New Roman" w:hAnsi="Times New Roman" w:cs="Times New Roman"/>
          <w:b/>
          <w:bCs/>
          <w:i/>
          <w:iCs/>
        </w:rPr>
        <w:t>Задание на соответствие. Во втором перечне есть лишняя характеристика</w:t>
      </w:r>
      <w:r w:rsidRPr="00194392">
        <w:rPr>
          <w:rFonts w:ascii="Times New Roman" w:hAnsi="Times New Roman" w:cs="Times New Roman"/>
          <w:bCs/>
          <w:iCs/>
        </w:rPr>
        <w:t xml:space="preserve"> </w:t>
      </w:r>
      <w:r w:rsidRPr="00194392">
        <w:rPr>
          <w:rFonts w:ascii="Times New Roman" w:hAnsi="Times New Roman" w:cs="Times New Roman"/>
          <w:b/>
          <w:bCs/>
          <w:i/>
          <w:iCs/>
        </w:rPr>
        <w:t xml:space="preserve">(4 балла за полностью верный ряд; 3 балла при одной ошибке; 2 балла при </w:t>
      </w:r>
      <w:proofErr w:type="gramStart"/>
      <w:r w:rsidRPr="00194392">
        <w:rPr>
          <w:rFonts w:ascii="Times New Roman" w:hAnsi="Times New Roman" w:cs="Times New Roman"/>
          <w:b/>
          <w:bCs/>
          <w:i/>
          <w:iCs/>
        </w:rPr>
        <w:t>двух  ошибках</w:t>
      </w:r>
      <w:proofErr w:type="gramEnd"/>
      <w:r w:rsidRPr="00194392">
        <w:rPr>
          <w:rFonts w:ascii="Times New Roman" w:hAnsi="Times New Roman" w:cs="Times New Roman"/>
          <w:b/>
          <w:bCs/>
          <w:i/>
          <w:iCs/>
        </w:rPr>
        <w:t>; 1 балл при трех ошибках; 0 баллов при четырех и более ошибках). Максимальный балл за все задания – 20 баллов</w:t>
      </w: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</w:rPr>
        <w:t>5.1. Соотнесите произведение и его автора</w:t>
      </w: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</w:p>
    <w:tbl>
      <w:tblPr>
        <w:tblW w:w="9580" w:type="dxa"/>
        <w:tblInd w:w="-10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left w:w="93" w:type="dxa"/>
        </w:tblCellMar>
        <w:tblLook w:val="0000" w:firstRow="0" w:lastRow="0" w:firstColumn="0" w:lastColumn="0" w:noHBand="0" w:noVBand="0"/>
      </w:tblPr>
      <w:tblGrid>
        <w:gridCol w:w="4783"/>
        <w:gridCol w:w="4797"/>
      </w:tblGrid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pStyle w:val="a3"/>
              <w:ind w:left="0"/>
              <w:jc w:val="both"/>
              <w:rPr>
                <w:rFonts w:ascii="Times New Roman" w:hAnsi="Times New Roman" w:cs="Times New Roman"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  <w:i/>
                <w:iCs/>
              </w:rPr>
              <w:t>Автор</w:t>
            </w:r>
          </w:p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jc w:val="both"/>
              <w:rPr>
                <w:rFonts w:ascii="Times New Roman" w:hAnsi="Times New Roman" w:cs="Times New Roman"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  <w:i/>
                <w:iCs/>
              </w:rPr>
              <w:t>Произведение</w:t>
            </w:r>
          </w:p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1) О.А. Кипренский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А) опера «Борис Годунов»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2) К.А. Тон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Б) портрет А.С. Пушкина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3) М.О. Микешин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В) храм Христа Спасителя в Москве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4) М.П. Мусоргский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Pr="002A23BC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Г) памятник «Тысячелетие России»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Д) памятник Минину и Пожарскому в Москве</w:t>
            </w:r>
          </w:p>
        </w:tc>
      </w:tr>
    </w:tbl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</w:p>
    <w:p w:rsidR="002F3078" w:rsidRDefault="002F3078" w:rsidP="002F3078"/>
    <w:p w:rsidR="002F3078" w:rsidRDefault="002F3078" w:rsidP="002F3078">
      <w:pPr>
        <w:rPr>
          <w:b/>
        </w:rPr>
      </w:pPr>
      <w:r>
        <w:rPr>
          <w:b/>
        </w:rPr>
        <w:t>5</w:t>
      </w:r>
      <w:r w:rsidRPr="00AC4C40">
        <w:rPr>
          <w:b/>
        </w:rPr>
        <w:t>.2. Установите соответствие между именами исторических деятелей и названиями объединений</w:t>
      </w:r>
    </w:p>
    <w:p w:rsidR="002F3078" w:rsidRPr="00AC4C40" w:rsidRDefault="002F3078" w:rsidP="002F3078">
      <w:pPr>
        <w:rPr>
          <w:b/>
        </w:rPr>
      </w:pPr>
    </w:p>
    <w:tbl>
      <w:tblPr>
        <w:tblW w:w="9580" w:type="dxa"/>
        <w:tblInd w:w="-10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left w:w="93" w:type="dxa"/>
        </w:tblCellMar>
        <w:tblLook w:val="0000" w:firstRow="0" w:lastRow="0" w:firstColumn="0" w:lastColumn="0" w:noHBand="0" w:noVBand="0"/>
      </w:tblPr>
      <w:tblGrid>
        <w:gridCol w:w="4783"/>
        <w:gridCol w:w="4797"/>
      </w:tblGrid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pStyle w:val="a3"/>
              <w:ind w:left="0"/>
              <w:jc w:val="both"/>
              <w:rPr>
                <w:rFonts w:ascii="Times New Roman" w:hAnsi="Times New Roman" w:cs="Times New Roman"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  <w:i/>
                <w:iCs/>
              </w:rPr>
              <w:lastRenderedPageBreak/>
              <w:t>Исторический деятель</w:t>
            </w:r>
          </w:p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jc w:val="both"/>
              <w:rPr>
                <w:rFonts w:ascii="Times New Roman" w:hAnsi="Times New Roman" w:cs="Times New Roman"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  <w:i/>
                <w:iCs/>
              </w:rPr>
              <w:t>Объединение</w:t>
            </w:r>
          </w:p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Pr="00AC4C40" w:rsidRDefault="002F3078" w:rsidP="00DD55EF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1) </w:t>
            </w:r>
            <w:r w:rsidRPr="00AC4C40">
              <w:rPr>
                <w:rFonts w:ascii="Times New Roman" w:hAnsi="Times New Roman" w:cs="Times New Roman"/>
                <w:bCs/>
              </w:rPr>
              <w:t xml:space="preserve">К.Д. </w:t>
            </w:r>
            <w:proofErr w:type="spellStart"/>
            <w:r w:rsidRPr="00AC4C40">
              <w:rPr>
                <w:rFonts w:ascii="Times New Roman" w:hAnsi="Times New Roman" w:cs="Times New Roman"/>
                <w:bCs/>
              </w:rPr>
              <w:t>Кавелин</w:t>
            </w:r>
            <w:proofErr w:type="spellEnd"/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а) Северное общество декабристов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2) П.И. Пестель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б) кружок западников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3) Ф.М. Достоевский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в) кружок М.В. Петрашевского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</w:rPr>
              <w:t>4) С.П. Трубецкой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Pr="002A23BC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г) Южное общество декабристов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д) кружок славянофилов</w:t>
            </w:r>
          </w:p>
        </w:tc>
      </w:tr>
    </w:tbl>
    <w:p w:rsidR="002F3078" w:rsidRDefault="002F3078" w:rsidP="002F3078"/>
    <w:p w:rsidR="002F3078" w:rsidRDefault="002F3078" w:rsidP="002F3078"/>
    <w:p w:rsidR="002F3078" w:rsidRDefault="002F3078" w:rsidP="002F3078">
      <w:pPr>
        <w:rPr>
          <w:b/>
        </w:rPr>
      </w:pPr>
      <w:r>
        <w:rPr>
          <w:b/>
        </w:rPr>
        <w:t>5</w:t>
      </w:r>
      <w:r w:rsidRPr="00AC4C40">
        <w:rPr>
          <w:b/>
        </w:rPr>
        <w:t>.3. Установите соответствие между именами исторических деятелей и их характеристиками</w:t>
      </w:r>
    </w:p>
    <w:p w:rsidR="002F3078" w:rsidRDefault="002F3078" w:rsidP="002F3078">
      <w:pPr>
        <w:rPr>
          <w:b/>
        </w:rPr>
      </w:pPr>
    </w:p>
    <w:tbl>
      <w:tblPr>
        <w:tblW w:w="9580" w:type="dxa"/>
        <w:tblInd w:w="-10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left w:w="93" w:type="dxa"/>
        </w:tblCellMar>
        <w:tblLook w:val="0000" w:firstRow="0" w:lastRow="0" w:firstColumn="0" w:lastColumn="0" w:noHBand="0" w:noVBand="0"/>
      </w:tblPr>
      <w:tblGrid>
        <w:gridCol w:w="4783"/>
        <w:gridCol w:w="4797"/>
      </w:tblGrid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pStyle w:val="a3"/>
              <w:ind w:left="0"/>
              <w:jc w:val="both"/>
              <w:rPr>
                <w:rFonts w:ascii="Times New Roman" w:hAnsi="Times New Roman" w:cs="Times New Roman"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  <w:i/>
                <w:iCs/>
              </w:rPr>
              <w:t>Исторический деятель</w:t>
            </w:r>
          </w:p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jc w:val="both"/>
              <w:rPr>
                <w:rFonts w:ascii="Times New Roman" w:hAnsi="Times New Roman" w:cs="Times New Roman"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  <w:i/>
                <w:iCs/>
              </w:rPr>
              <w:t>Характеристики</w:t>
            </w:r>
          </w:p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Pr="00D15580" w:rsidRDefault="002F3078" w:rsidP="00DD55EF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1) М.Т.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Лорис</w:t>
            </w:r>
            <w:proofErr w:type="spellEnd"/>
            <w:r>
              <w:rPr>
                <w:rFonts w:ascii="Times New Roman" w:hAnsi="Times New Roman" w:cs="Times New Roman"/>
                <w:bCs/>
              </w:rPr>
              <w:t>-Меликов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а) обер-прокурор Святейшего Синода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2) К.П. Победоносцев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б) дипломат, исследователь Дальнего Востока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3) А.М. Горчаков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в) начальник Верховной распорядительной комиссии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4) М.Д. Скобелев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Pr="002A23BC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г) генерал, отличившийся при завоевании Средней Азии и в русско-турецкой войне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д) министр иностранных дел</w:t>
            </w:r>
          </w:p>
        </w:tc>
      </w:tr>
    </w:tbl>
    <w:p w:rsidR="002F3078" w:rsidRDefault="002F3078" w:rsidP="002F3078">
      <w:pPr>
        <w:rPr>
          <w:b/>
        </w:rPr>
      </w:pPr>
    </w:p>
    <w:p w:rsidR="002F3078" w:rsidRDefault="002F3078" w:rsidP="002F3078">
      <w:pPr>
        <w:rPr>
          <w:b/>
        </w:rPr>
      </w:pPr>
    </w:p>
    <w:p w:rsidR="002F3078" w:rsidRDefault="002F3078" w:rsidP="002F3078">
      <w:pPr>
        <w:rPr>
          <w:b/>
        </w:rPr>
      </w:pPr>
      <w:r>
        <w:rPr>
          <w:b/>
        </w:rPr>
        <w:t>5.4. Соотнесите важнейшие географические и этнографические открытия и их авторов</w:t>
      </w:r>
    </w:p>
    <w:p w:rsidR="002F3078" w:rsidRDefault="002F3078" w:rsidP="002F3078">
      <w:pPr>
        <w:rPr>
          <w:b/>
        </w:rPr>
      </w:pPr>
    </w:p>
    <w:tbl>
      <w:tblPr>
        <w:tblW w:w="9580" w:type="dxa"/>
        <w:tblInd w:w="-10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left w:w="93" w:type="dxa"/>
        </w:tblCellMar>
        <w:tblLook w:val="0000" w:firstRow="0" w:lastRow="0" w:firstColumn="0" w:lastColumn="0" w:noHBand="0" w:noVBand="0"/>
      </w:tblPr>
      <w:tblGrid>
        <w:gridCol w:w="4783"/>
        <w:gridCol w:w="4797"/>
      </w:tblGrid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pStyle w:val="a3"/>
              <w:ind w:left="0"/>
              <w:jc w:val="both"/>
              <w:rPr>
                <w:rFonts w:ascii="Times New Roman" w:hAnsi="Times New Roman" w:cs="Times New Roman"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  <w:i/>
                <w:iCs/>
              </w:rPr>
              <w:t>Исследователи</w:t>
            </w:r>
          </w:p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jc w:val="both"/>
              <w:rPr>
                <w:rFonts w:ascii="Times New Roman" w:hAnsi="Times New Roman" w:cs="Times New Roman"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  <w:i/>
                <w:iCs/>
              </w:rPr>
              <w:t>Географические и этнографические открытия</w:t>
            </w:r>
          </w:p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Pr="00D15580" w:rsidRDefault="002F3078" w:rsidP="00DD55EF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1) Ф.Ф. Беллинсгаузен и М.П. Лазарев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а) изучение быта народов Новой Гвинеи, Филиппин, Индонезии, Малакки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2) Н.Н. Пржевальский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б) Антарктида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3) Н.Н. Миклухо-Маклай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в) исследование Уссурийского края и труднодоступных районов Центральной Азии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4) П.П. Семенов-Тян-Шанский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Pr="002A23BC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г) исследование гор Средней Азии, инициатива в подготовке издания Полного географического описания Российской империи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д) первое кругосветное плавание</w:t>
            </w:r>
          </w:p>
        </w:tc>
      </w:tr>
    </w:tbl>
    <w:p w:rsidR="002F3078" w:rsidRDefault="002F3078" w:rsidP="002F3078">
      <w:pPr>
        <w:rPr>
          <w:b/>
        </w:rPr>
      </w:pPr>
    </w:p>
    <w:p w:rsidR="002F3078" w:rsidRDefault="002F3078" w:rsidP="002F3078">
      <w:pPr>
        <w:rPr>
          <w:b/>
        </w:rPr>
      </w:pPr>
    </w:p>
    <w:p w:rsidR="002F3078" w:rsidRDefault="002F3078" w:rsidP="002F3078">
      <w:pPr>
        <w:rPr>
          <w:b/>
        </w:rPr>
      </w:pPr>
      <w:r>
        <w:rPr>
          <w:b/>
        </w:rPr>
        <w:t>5.5. Установите соответствие между фамилиями деятелей русской культуры и сферой их деятельности</w:t>
      </w:r>
    </w:p>
    <w:p w:rsidR="002F3078" w:rsidRDefault="002F3078" w:rsidP="002F3078">
      <w:pPr>
        <w:rPr>
          <w:b/>
        </w:rPr>
      </w:pPr>
    </w:p>
    <w:tbl>
      <w:tblPr>
        <w:tblW w:w="9580" w:type="dxa"/>
        <w:tblInd w:w="-10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left w:w="93" w:type="dxa"/>
        </w:tblCellMar>
        <w:tblLook w:val="0000" w:firstRow="0" w:lastRow="0" w:firstColumn="0" w:lastColumn="0" w:noHBand="0" w:noVBand="0"/>
      </w:tblPr>
      <w:tblGrid>
        <w:gridCol w:w="4783"/>
        <w:gridCol w:w="4797"/>
      </w:tblGrid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Pr="000C325C" w:rsidRDefault="002F3078" w:rsidP="00DD55EF">
            <w:pPr>
              <w:rPr>
                <w:rFonts w:ascii="Times New Roman" w:hAnsi="Times New Roman" w:cs="Times New Roman"/>
                <w:i/>
              </w:rPr>
            </w:pPr>
            <w:r w:rsidRPr="000C325C">
              <w:rPr>
                <w:rFonts w:ascii="Times New Roman" w:hAnsi="Times New Roman" w:cs="Times New Roman"/>
                <w:i/>
              </w:rPr>
              <w:t>ФИО деятеля русской культуры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Pr="000C325C" w:rsidRDefault="002F3078" w:rsidP="00DD55EF">
            <w:pPr>
              <w:rPr>
                <w:rFonts w:ascii="Times New Roman" w:hAnsi="Times New Roman" w:cs="Times New Roman"/>
                <w:i/>
              </w:rPr>
            </w:pPr>
            <w:r w:rsidRPr="000C325C">
              <w:rPr>
                <w:rFonts w:ascii="Times New Roman" w:hAnsi="Times New Roman" w:cs="Times New Roman"/>
                <w:i/>
              </w:rPr>
              <w:t>Сфера деятельности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Pr="00D15580" w:rsidRDefault="002F3078" w:rsidP="00DD55EF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1) П.Я. Чаадаев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А) философия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2) А.Н. Воронихин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Б) театр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3) М.С. Щепкин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В) скульптура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4) М.П. Погодин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Pr="002A23BC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Г) архитектура</w:t>
            </w:r>
          </w:p>
        </w:tc>
      </w:tr>
      <w:tr w:rsidR="002F3078" w:rsidTr="00DD55EF">
        <w:trPr>
          <w:cantSplit/>
        </w:trPr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:rsidR="002F3078" w:rsidRDefault="002F3078" w:rsidP="00DD55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Д) история</w:t>
            </w:r>
          </w:p>
        </w:tc>
      </w:tr>
    </w:tbl>
    <w:p w:rsidR="002F3078" w:rsidRPr="00AC4C40" w:rsidRDefault="002F3078" w:rsidP="002F3078">
      <w:pPr>
        <w:rPr>
          <w:b/>
        </w:rPr>
      </w:pPr>
    </w:p>
    <w:p w:rsidR="002F3078" w:rsidRDefault="002F3078" w:rsidP="002F3078"/>
    <w:p w:rsidR="002F3078" w:rsidRPr="003E4FC5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  <w:r w:rsidRPr="003E4FC5">
        <w:rPr>
          <w:rFonts w:ascii="Times New Roman" w:hAnsi="Times New Roman" w:cs="Times New Roman"/>
          <w:b/>
          <w:bCs/>
          <w:i/>
          <w:iCs/>
          <w:color w:val="auto"/>
        </w:rPr>
        <w:t xml:space="preserve">Задание </w:t>
      </w:r>
      <w:r>
        <w:rPr>
          <w:rFonts w:ascii="Times New Roman" w:hAnsi="Times New Roman" w:cs="Times New Roman"/>
          <w:b/>
          <w:bCs/>
          <w:i/>
          <w:iCs/>
          <w:color w:val="auto"/>
        </w:rPr>
        <w:t>6</w:t>
      </w:r>
      <w:r w:rsidRPr="003E4FC5">
        <w:rPr>
          <w:rFonts w:ascii="Times New Roman" w:hAnsi="Times New Roman" w:cs="Times New Roman"/>
          <w:b/>
          <w:bCs/>
          <w:i/>
          <w:iCs/>
          <w:color w:val="auto"/>
        </w:rPr>
        <w:t xml:space="preserve">. Задание на заполнение пропущенных элементов в тексте. Ответ оформите в виде перечня элементов под соответствующими номерами. </w:t>
      </w:r>
      <w:r w:rsidRPr="003E4FC5">
        <w:rPr>
          <w:b/>
          <w:bCs/>
          <w:i/>
          <w:iCs/>
          <w:color w:val="auto"/>
        </w:rPr>
        <w:t xml:space="preserve">Максимальный балл — 8. </w:t>
      </w:r>
      <w:r w:rsidRPr="003E4FC5">
        <w:rPr>
          <w:rFonts w:ascii="Times New Roman" w:hAnsi="Times New Roman" w:cs="Times New Roman"/>
          <w:b/>
          <w:bCs/>
          <w:i/>
          <w:iCs/>
          <w:color w:val="auto"/>
        </w:rPr>
        <w:t xml:space="preserve"> (по 1 баллу за каждый верно заполненный пропуск, всего – до 4 баллов за каждое задание)</w:t>
      </w:r>
    </w:p>
    <w:p w:rsidR="002F3078" w:rsidRPr="003E4FC5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  <w:r w:rsidRPr="003E4FC5">
        <w:rPr>
          <w:rFonts w:ascii="Times New Roman" w:hAnsi="Times New Roman" w:cs="Times New Roman"/>
          <w:b/>
          <w:bCs/>
          <w:i/>
          <w:iCs/>
          <w:color w:val="auto"/>
        </w:rPr>
        <w:t xml:space="preserve">Заполните пробелы в тексте. </w:t>
      </w:r>
    </w:p>
    <w:p w:rsidR="002F3078" w:rsidRPr="003E4FC5" w:rsidRDefault="002F3078" w:rsidP="002F3078">
      <w:pPr>
        <w:ind w:firstLine="709"/>
        <w:jc w:val="both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6</w:t>
      </w:r>
      <w:r w:rsidRPr="003E4FC5">
        <w:rPr>
          <w:rFonts w:ascii="Times New Roman" w:hAnsi="Times New Roman" w:cs="Times New Roman"/>
          <w:b/>
          <w:bCs/>
          <w:color w:val="auto"/>
        </w:rPr>
        <w:t>.</w:t>
      </w:r>
      <w:proofErr w:type="gramStart"/>
      <w:r w:rsidRPr="003E4FC5">
        <w:rPr>
          <w:rFonts w:ascii="Times New Roman" w:hAnsi="Times New Roman" w:cs="Times New Roman"/>
          <w:b/>
          <w:bCs/>
          <w:color w:val="auto"/>
        </w:rPr>
        <w:t>1.Прочтите</w:t>
      </w:r>
      <w:proofErr w:type="gramEnd"/>
      <w:r w:rsidRPr="003E4FC5">
        <w:rPr>
          <w:rFonts w:ascii="Times New Roman" w:hAnsi="Times New Roman" w:cs="Times New Roman"/>
          <w:b/>
          <w:bCs/>
          <w:color w:val="auto"/>
        </w:rPr>
        <w:t xml:space="preserve"> отрывок из документа и заполните пропущенные слова</w:t>
      </w: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Cs/>
          <w:color w:val="auto"/>
        </w:rPr>
      </w:pPr>
      <w:r w:rsidRPr="003E4FC5">
        <w:rPr>
          <w:rFonts w:ascii="Times New Roman" w:hAnsi="Times New Roman" w:cs="Times New Roman"/>
          <w:bCs/>
          <w:color w:val="auto"/>
        </w:rPr>
        <w:t>В селении (1 – название), в своей квартире, принял князь (2</w:t>
      </w:r>
      <w:r>
        <w:rPr>
          <w:rFonts w:ascii="Times New Roman" w:hAnsi="Times New Roman" w:cs="Times New Roman"/>
          <w:bCs/>
          <w:color w:val="auto"/>
        </w:rPr>
        <w:t xml:space="preserve"> </w:t>
      </w:r>
      <w:r w:rsidRPr="003E4FC5">
        <w:rPr>
          <w:rFonts w:ascii="Times New Roman" w:hAnsi="Times New Roman" w:cs="Times New Roman"/>
          <w:bCs/>
          <w:color w:val="auto"/>
        </w:rPr>
        <w:t>– фамилия) собравшихся генералов… Военный министр начал объяснение настоящего положения дел следующим образом: «Позиция весьма невыгодна, дождаться в ней неприятеля весьма опасно; превозмочь его, располагающего превосходными силами, более нежели сомнительно. Если бы после сражения могли мы удержать место, но такой же потерпели урон, как при (3 – название</w:t>
      </w:r>
      <w:r>
        <w:rPr>
          <w:rFonts w:ascii="Times New Roman" w:hAnsi="Times New Roman" w:cs="Times New Roman"/>
          <w:bCs/>
          <w:color w:val="auto"/>
        </w:rPr>
        <w:t xml:space="preserve"> села</w:t>
      </w:r>
      <w:r w:rsidRPr="003E4FC5">
        <w:rPr>
          <w:rFonts w:ascii="Times New Roman" w:hAnsi="Times New Roman" w:cs="Times New Roman"/>
          <w:bCs/>
          <w:color w:val="auto"/>
        </w:rPr>
        <w:t xml:space="preserve">), то не будем в состоянии защищать столько обширного города. Потеря (4- название города) будет чувствительною для государя, но не будет внезапным для него происшествием, к окончанию войны его </w:t>
      </w:r>
      <w:proofErr w:type="gramStart"/>
      <w:r w:rsidRPr="003E4FC5">
        <w:rPr>
          <w:rFonts w:ascii="Times New Roman" w:hAnsi="Times New Roman" w:cs="Times New Roman"/>
          <w:bCs/>
          <w:color w:val="auto"/>
        </w:rPr>
        <w:t>не наклонит</w:t>
      </w:r>
      <w:proofErr w:type="gramEnd"/>
      <w:r w:rsidRPr="003E4FC5">
        <w:rPr>
          <w:rFonts w:ascii="Times New Roman" w:hAnsi="Times New Roman" w:cs="Times New Roman"/>
          <w:bCs/>
          <w:color w:val="auto"/>
        </w:rPr>
        <w:t xml:space="preserve"> и решительная воля его продолжать ее с </w:t>
      </w:r>
      <w:proofErr w:type="spellStart"/>
      <w:r w:rsidRPr="003E4FC5">
        <w:rPr>
          <w:rFonts w:ascii="Times New Roman" w:hAnsi="Times New Roman" w:cs="Times New Roman"/>
          <w:bCs/>
          <w:color w:val="auto"/>
        </w:rPr>
        <w:t>твердостию</w:t>
      </w:r>
      <w:proofErr w:type="spellEnd"/>
      <w:r w:rsidRPr="003E4FC5">
        <w:rPr>
          <w:rFonts w:ascii="Times New Roman" w:hAnsi="Times New Roman" w:cs="Times New Roman"/>
          <w:bCs/>
          <w:color w:val="auto"/>
        </w:rPr>
        <w:t>…»</w:t>
      </w: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6</w:t>
      </w:r>
      <w:r w:rsidRPr="003E4FC5">
        <w:rPr>
          <w:rFonts w:ascii="Times New Roman" w:hAnsi="Times New Roman" w:cs="Times New Roman"/>
          <w:b/>
          <w:bCs/>
          <w:color w:val="auto"/>
        </w:rPr>
        <w:t>.2. Прочтите отрывок из документа и заполните пропущенные слова</w:t>
      </w:r>
    </w:p>
    <w:p w:rsidR="002F3078" w:rsidRPr="003E4FC5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Cs/>
          <w:color w:val="auto"/>
        </w:rPr>
      </w:pPr>
      <w:r w:rsidRPr="003E4FC5">
        <w:rPr>
          <w:rFonts w:ascii="Times New Roman" w:hAnsi="Times New Roman" w:cs="Times New Roman"/>
          <w:bCs/>
          <w:color w:val="auto"/>
        </w:rPr>
        <w:t xml:space="preserve">… (1 - имя), не усматривая впереди ничего другого, как продолжение ужасной народной войны, способной в краткое время уничтожить всю его армию, видя в каждом жителе воина, общую непреклонность на все его обольщения, решимость всех сословий грудью стоять за любезное отечество, постигнув, наконец, всю суетность дерзкой его мысли: одним </w:t>
      </w:r>
      <w:r>
        <w:rPr>
          <w:rFonts w:ascii="Times New Roman" w:hAnsi="Times New Roman" w:cs="Times New Roman"/>
          <w:bCs/>
          <w:color w:val="auto"/>
        </w:rPr>
        <w:t>занятием</w:t>
      </w:r>
      <w:r w:rsidRPr="003E4FC5">
        <w:rPr>
          <w:rFonts w:ascii="Times New Roman" w:hAnsi="Times New Roman" w:cs="Times New Roman"/>
          <w:bCs/>
          <w:color w:val="auto"/>
        </w:rPr>
        <w:t xml:space="preserve"> (2 – название города) поколебать (3 – название страны), предпринял поспешное отступление вспять. Теперь мы преследуем силы его, когда в то же время другие наши армии снова заняли край (4 - название) и будут содействовать нам к конечному истреблению врага, дерзнувшего угрожать России.</w:t>
      </w: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/>
          <w:bCs/>
          <w:color w:val="auto"/>
        </w:rPr>
      </w:pPr>
    </w:p>
    <w:p w:rsidR="002F3078" w:rsidRDefault="002F3078" w:rsidP="002F3078">
      <w:pPr>
        <w:jc w:val="both"/>
        <w:rPr>
          <w:b/>
          <w:bCs/>
          <w:i/>
          <w:iCs/>
        </w:rPr>
      </w:pPr>
      <w:r w:rsidRPr="00C0508E">
        <w:rPr>
          <w:rFonts w:ascii="Times New Roman" w:hAnsi="Times New Roman" w:cs="Times New Roman"/>
          <w:b/>
          <w:bCs/>
          <w:i/>
        </w:rPr>
        <w:lastRenderedPageBreak/>
        <w:t xml:space="preserve">Задание </w:t>
      </w:r>
      <w:r>
        <w:rPr>
          <w:rFonts w:ascii="Times New Roman" w:hAnsi="Times New Roman" w:cs="Times New Roman"/>
          <w:b/>
          <w:bCs/>
          <w:i/>
        </w:rPr>
        <w:t>7</w:t>
      </w:r>
      <w:r w:rsidRPr="00C0508E">
        <w:rPr>
          <w:rFonts w:ascii="Times New Roman" w:hAnsi="Times New Roman" w:cs="Times New Roman"/>
          <w:b/>
          <w:bCs/>
          <w:i/>
        </w:rPr>
        <w:t xml:space="preserve">. Рассмотрите карту и ответьте на вопросы (по 2 балла за </w:t>
      </w:r>
      <w:r>
        <w:rPr>
          <w:rFonts w:ascii="Times New Roman" w:hAnsi="Times New Roman" w:cs="Times New Roman"/>
          <w:b/>
          <w:bCs/>
          <w:i/>
        </w:rPr>
        <w:t>каждый правильный ответ</w:t>
      </w:r>
      <w:r w:rsidRPr="00C0508E">
        <w:rPr>
          <w:rFonts w:ascii="Times New Roman" w:hAnsi="Times New Roman" w:cs="Times New Roman"/>
          <w:b/>
          <w:bCs/>
          <w:i/>
        </w:rPr>
        <w:t xml:space="preserve">). </w:t>
      </w:r>
      <w:r w:rsidRPr="00C0508E">
        <w:rPr>
          <w:rFonts w:ascii="Times New Roman" w:hAnsi="Times New Roman" w:cs="Times New Roman"/>
          <w:b/>
          <w:bCs/>
          <w:i/>
          <w:iCs/>
        </w:rPr>
        <w:t>Максимальный балл — 1</w:t>
      </w:r>
      <w:r>
        <w:rPr>
          <w:rFonts w:ascii="Times New Roman" w:hAnsi="Times New Roman" w:cs="Times New Roman"/>
          <w:b/>
          <w:bCs/>
          <w:i/>
          <w:iCs/>
        </w:rPr>
        <w:t>0</w:t>
      </w:r>
      <w:r w:rsidRPr="00C0508E">
        <w:rPr>
          <w:rFonts w:ascii="Times New Roman" w:hAnsi="Times New Roman" w:cs="Times New Roman"/>
          <w:b/>
          <w:bCs/>
          <w:i/>
          <w:iCs/>
        </w:rPr>
        <w:t>.</w:t>
      </w:r>
      <w:r w:rsidRPr="00E927FA">
        <w:rPr>
          <w:b/>
          <w:bCs/>
          <w:i/>
          <w:iCs/>
        </w:rPr>
        <w:t xml:space="preserve"> </w:t>
      </w:r>
    </w:p>
    <w:p w:rsidR="002F3078" w:rsidRPr="00E927FA" w:rsidRDefault="002F3078" w:rsidP="002F3078">
      <w:pPr>
        <w:jc w:val="both"/>
        <w:rPr>
          <w:b/>
          <w:bCs/>
          <w:i/>
          <w:iCs/>
        </w:rPr>
      </w:pPr>
      <w:r w:rsidRPr="008C386E">
        <w:rPr>
          <w:noProof/>
          <w:lang w:eastAsia="ru-RU" w:bidi="ar-SA"/>
        </w:rPr>
        <w:drawing>
          <wp:inline distT="0" distB="0" distL="0" distR="0" wp14:anchorId="6DCCD695" wp14:editId="665110D5">
            <wp:extent cx="4886325" cy="3676650"/>
            <wp:effectExtent l="0" t="0" r="9525" b="0"/>
            <wp:docPr id="1" name="Рисунок 1" descr="C:\Users\Bogdashka\Downloads\2021-10-11_15-27-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ogdashka\Downloads\2021-10-11_15-27-3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3078" w:rsidRDefault="002F3078" w:rsidP="002F3078">
      <w:pPr>
        <w:jc w:val="both"/>
        <w:rPr>
          <w:b/>
          <w:bCs/>
          <w:i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</w:rPr>
      </w:pPr>
      <w:r w:rsidRPr="00B87AAD">
        <w:rPr>
          <w:rFonts w:ascii="Times New Roman" w:hAnsi="Times New Roman" w:cs="Times New Roman"/>
        </w:rPr>
        <w:t>1. Укажите год окончания войны, события которой обозначены на схеме.</w:t>
      </w:r>
    </w:p>
    <w:p w:rsidR="002F3078" w:rsidRDefault="002F3078" w:rsidP="002F3078">
      <w:pPr>
        <w:jc w:val="both"/>
        <w:rPr>
          <w:rFonts w:ascii="Times New Roman" w:hAnsi="Times New Roman" w:cs="Times New Roman"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</w:rPr>
      </w:pPr>
      <w:r w:rsidRPr="00B87AAD">
        <w:rPr>
          <w:rFonts w:ascii="Times New Roman" w:hAnsi="Times New Roman" w:cs="Times New Roman"/>
        </w:rPr>
        <w:t>2. Напишите имя российского императора, в годы которого велась война.</w:t>
      </w:r>
    </w:p>
    <w:p w:rsidR="002F3078" w:rsidRDefault="002F3078" w:rsidP="002F3078">
      <w:pPr>
        <w:jc w:val="both"/>
        <w:rPr>
          <w:rFonts w:ascii="Times New Roman" w:hAnsi="Times New Roman" w:cs="Times New Roman"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</w:rPr>
      </w:pPr>
      <w:r w:rsidRPr="00B87AAD">
        <w:rPr>
          <w:rFonts w:ascii="Times New Roman" w:hAnsi="Times New Roman" w:cs="Times New Roman"/>
        </w:rPr>
        <w:t>3. Укажите название крепости, которую удалось взять лишь после долгой осады, обозначенную на схеме цифрой «4».</w:t>
      </w:r>
    </w:p>
    <w:p w:rsidR="002F3078" w:rsidRPr="00B87AAD" w:rsidRDefault="002F3078" w:rsidP="002F3078">
      <w:pPr>
        <w:jc w:val="both"/>
        <w:rPr>
          <w:rFonts w:ascii="Times New Roman" w:hAnsi="Times New Roman" w:cs="Times New Roman"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</w:rPr>
      </w:pPr>
      <w:r w:rsidRPr="00B87AAD">
        <w:rPr>
          <w:rFonts w:ascii="Times New Roman" w:hAnsi="Times New Roman" w:cs="Times New Roman"/>
        </w:rPr>
        <w:t>4. Укажите цифру, обозначающую место подписания мирного договора.</w:t>
      </w:r>
    </w:p>
    <w:p w:rsidR="002F3078" w:rsidRDefault="002F3078" w:rsidP="002F3078">
      <w:pPr>
        <w:jc w:val="both"/>
        <w:rPr>
          <w:rFonts w:ascii="Times New Roman" w:hAnsi="Times New Roman" w:cs="Times New Roman"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</w:rPr>
      </w:pPr>
      <w:r w:rsidRPr="00B87AAD">
        <w:rPr>
          <w:rFonts w:ascii="Times New Roman" w:hAnsi="Times New Roman" w:cs="Times New Roman"/>
        </w:rPr>
        <w:t>5. Укажите название мирного договора</w:t>
      </w:r>
      <w:r>
        <w:rPr>
          <w:rFonts w:ascii="Times New Roman" w:hAnsi="Times New Roman" w:cs="Times New Roman"/>
        </w:rPr>
        <w:t>, который был подписан после окончания войны</w:t>
      </w:r>
      <w:r w:rsidRPr="00B87AAD">
        <w:rPr>
          <w:rFonts w:ascii="Times New Roman" w:hAnsi="Times New Roman" w:cs="Times New Roman"/>
        </w:rPr>
        <w:t>.</w:t>
      </w: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</w:rPr>
        <w:t>Задание 8. Перед Вами картины художников</w:t>
      </w:r>
      <w:r w:rsidRPr="00FA05A7">
        <w:rPr>
          <w:rFonts w:ascii="Times New Roman" w:hAnsi="Times New Roman" w:cs="Times New Roman"/>
          <w:b/>
          <w:bCs/>
          <w:i/>
          <w:iCs/>
        </w:rPr>
        <w:t xml:space="preserve"> </w:t>
      </w:r>
      <w:r>
        <w:rPr>
          <w:rFonts w:ascii="Times New Roman" w:hAnsi="Times New Roman" w:cs="Times New Roman"/>
          <w:b/>
          <w:bCs/>
          <w:i/>
          <w:iCs/>
          <w:lang w:val="en-US"/>
        </w:rPr>
        <w:t>XIX</w:t>
      </w:r>
      <w:r w:rsidRPr="00FA05A7">
        <w:rPr>
          <w:rFonts w:ascii="Times New Roman" w:hAnsi="Times New Roman" w:cs="Times New Roman"/>
          <w:b/>
          <w:bCs/>
          <w:i/>
          <w:iCs/>
        </w:rPr>
        <w:t xml:space="preserve"> </w:t>
      </w:r>
      <w:r>
        <w:rPr>
          <w:rFonts w:ascii="Times New Roman" w:hAnsi="Times New Roman" w:cs="Times New Roman"/>
          <w:b/>
          <w:bCs/>
          <w:i/>
          <w:iCs/>
        </w:rPr>
        <w:t xml:space="preserve">в.? </w:t>
      </w: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Cs/>
        </w:rPr>
        <w:t>8</w:t>
      </w:r>
      <w:r w:rsidRPr="00740448">
        <w:rPr>
          <w:rFonts w:ascii="Times New Roman" w:hAnsi="Times New Roman" w:cs="Times New Roman"/>
          <w:b/>
          <w:bCs/>
          <w:iCs/>
        </w:rPr>
        <w:t xml:space="preserve">.1. </w:t>
      </w:r>
      <w:r>
        <w:rPr>
          <w:rFonts w:ascii="Times New Roman" w:hAnsi="Times New Roman" w:cs="Times New Roman"/>
          <w:b/>
          <w:bCs/>
          <w:i/>
          <w:iCs/>
        </w:rPr>
        <w:t>Распределите изображения на 3 пары, отнеся их к художественным направлениям. Ответ занесите в таблицу (2</w:t>
      </w:r>
      <w:r w:rsidRPr="00AE7FAE">
        <w:rPr>
          <w:rFonts w:ascii="Times New Roman" w:hAnsi="Times New Roman" w:cs="Times New Roman"/>
          <w:b/>
          <w:bCs/>
          <w:i/>
          <w:iCs/>
        </w:rPr>
        <w:t xml:space="preserve"> балл</w:t>
      </w:r>
      <w:r>
        <w:rPr>
          <w:rFonts w:ascii="Times New Roman" w:hAnsi="Times New Roman" w:cs="Times New Roman"/>
          <w:b/>
          <w:bCs/>
          <w:i/>
          <w:iCs/>
        </w:rPr>
        <w:t>а</w:t>
      </w:r>
      <w:r w:rsidRPr="00AE7FAE">
        <w:rPr>
          <w:rFonts w:ascii="Times New Roman" w:hAnsi="Times New Roman" w:cs="Times New Roman"/>
          <w:b/>
          <w:bCs/>
          <w:i/>
          <w:iCs/>
        </w:rPr>
        <w:t xml:space="preserve"> за </w:t>
      </w:r>
      <w:r>
        <w:rPr>
          <w:rFonts w:ascii="Times New Roman" w:hAnsi="Times New Roman" w:cs="Times New Roman"/>
          <w:b/>
          <w:bCs/>
          <w:i/>
          <w:iCs/>
        </w:rPr>
        <w:t>каждый правильный ответ) Максимальный балл -6.</w:t>
      </w: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</w:rPr>
        <w:t>1.                                                                                           2.</w:t>
      </w:r>
    </w:p>
    <w:p w:rsidR="002F3078" w:rsidRDefault="002F3078" w:rsidP="002F3078">
      <w:pPr>
        <w:tabs>
          <w:tab w:val="left" w:pos="3396"/>
        </w:tabs>
        <w:jc w:val="both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lastRenderedPageBreak/>
        <w:t xml:space="preserve">  </w:t>
      </w:r>
      <w:r>
        <w:rPr>
          <w:noProof/>
          <w:lang w:eastAsia="ru-RU" w:bidi="ar-SA"/>
        </w:rPr>
        <w:drawing>
          <wp:inline distT="0" distB="0" distL="0" distR="0" wp14:anchorId="4EFF9B36" wp14:editId="3EF24CAB">
            <wp:extent cx="2026920" cy="2825528"/>
            <wp:effectExtent l="0" t="0" r="0" b="0"/>
            <wp:docPr id="4" name="Рисунок 4" descr="https://rusmuseumvrm.ru/data/events/2017/03/virtualnaya_ekskursiya_posvyaschennaya_235_letiyu_so_dnya_rozhdeniya_oakiprensko/7472_foto_3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rusmuseumvrm.ru/data/events/2017/03/virtualnaya_ekskursiya_posvyaschennaya_235_letiyu_so_dnya_rozhdeniya_oakiprensko/7472_foto_3_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256" cy="283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iCs/>
        </w:rPr>
        <w:t xml:space="preserve">                            </w:t>
      </w:r>
      <w:r>
        <w:rPr>
          <w:rFonts w:ascii="Times New Roman" w:hAnsi="Times New Roman" w:cs="Times New Roman"/>
          <w:bCs/>
          <w:iCs/>
        </w:rPr>
        <w:tab/>
        <w:t xml:space="preserve"> </w:t>
      </w:r>
      <w:r w:rsidRPr="0038765B">
        <w:rPr>
          <w:rFonts w:ascii="Times New Roman" w:hAnsi="Times New Roman" w:cs="Times New Roman"/>
          <w:bCs/>
          <w:iCs/>
          <w:noProof/>
          <w:lang w:eastAsia="ru-RU" w:bidi="ar-SA"/>
        </w:rPr>
        <w:drawing>
          <wp:inline distT="0" distB="0" distL="0" distR="0" wp14:anchorId="70742518" wp14:editId="32BFF5EB">
            <wp:extent cx="1970949" cy="2759329"/>
            <wp:effectExtent l="0" t="0" r="0" b="3175"/>
            <wp:docPr id="5" name="Рисунок 5" descr="F:\ОЛИМПИАДА 2021\фото\портрет салтыков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ОЛИМПИАДА 2021\фото\портрет салтыковой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522" cy="2783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3078" w:rsidRPr="00740448" w:rsidRDefault="002F3078" w:rsidP="002F3078">
      <w:pPr>
        <w:tabs>
          <w:tab w:val="left" w:pos="3396"/>
        </w:tabs>
        <w:jc w:val="both"/>
        <w:rPr>
          <w:rFonts w:ascii="Times New Roman" w:hAnsi="Times New Roman" w:cs="Times New Roman"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  <w:r>
        <w:rPr>
          <w:rFonts w:ascii="Times New Roman" w:hAnsi="Times New Roman" w:cs="Times New Roman"/>
          <w:b/>
          <w:bCs/>
          <w:iCs/>
        </w:rPr>
        <w:t xml:space="preserve">   3</w:t>
      </w:r>
      <w:r w:rsidRPr="0038765B">
        <w:rPr>
          <w:rFonts w:ascii="Times New Roman" w:hAnsi="Times New Roman" w:cs="Times New Roman"/>
          <w:b/>
          <w:bCs/>
          <w:iCs/>
        </w:rPr>
        <w:t xml:space="preserve">. </w:t>
      </w:r>
      <w:r>
        <w:rPr>
          <w:rFonts w:ascii="Times New Roman" w:hAnsi="Times New Roman" w:cs="Times New Roman"/>
          <w:b/>
          <w:bCs/>
          <w:iCs/>
        </w:rPr>
        <w:t xml:space="preserve">                                                                                           </w:t>
      </w: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  <w:r>
        <w:rPr>
          <w:rFonts w:ascii="Times New Roman" w:hAnsi="Times New Roman" w:cs="Times New Roman"/>
          <w:b/>
          <w:bCs/>
          <w:iCs/>
        </w:rPr>
        <w:t xml:space="preserve">  </w:t>
      </w:r>
      <w:r w:rsidRPr="00D02237">
        <w:rPr>
          <w:rFonts w:ascii="Times New Roman" w:hAnsi="Times New Roman" w:cs="Times New Roman"/>
          <w:b/>
          <w:bCs/>
          <w:iCs/>
          <w:noProof/>
          <w:lang w:eastAsia="ru-RU" w:bidi="ar-SA"/>
        </w:rPr>
        <w:drawing>
          <wp:inline distT="0" distB="0" distL="0" distR="0" wp14:anchorId="0949F6F1" wp14:editId="7593225C">
            <wp:extent cx="2238451" cy="2743200"/>
            <wp:effectExtent l="0" t="0" r="9525" b="0"/>
            <wp:docPr id="6" name="Рисунок 6" descr="F:\ОЛИМПИАДА 2021\фото\Надежда Петровна Жданович Верн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ОЛИМПИАДА 2021\фото\Надежда Петровна Жданович Вернер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182" cy="2769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iCs/>
        </w:rPr>
        <w:t xml:space="preserve">                                      </w:t>
      </w: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  <w:r>
        <w:rPr>
          <w:rFonts w:ascii="Times New Roman" w:hAnsi="Times New Roman" w:cs="Times New Roman"/>
          <w:b/>
          <w:bCs/>
          <w:iCs/>
        </w:rPr>
        <w:lastRenderedPageBreak/>
        <w:t>4.</w:t>
      </w: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  <w:r>
        <w:rPr>
          <w:noProof/>
          <w:lang w:eastAsia="ru-RU" w:bidi="ar-SA"/>
        </w:rPr>
        <w:drawing>
          <wp:inline distT="0" distB="0" distL="0" distR="0" wp14:anchorId="289A2713" wp14:editId="3CD9BCEC">
            <wp:extent cx="3649980" cy="2549147"/>
            <wp:effectExtent l="0" t="0" r="7620" b="3810"/>
            <wp:docPr id="9" name="Рисунок 9" descr="https://aif-s3.aif.ru/images/012/774/1fab50894cc1f6c61b869a4a8b567e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if-s3.aif.ru/images/012/774/1fab50894cc1f6c61b869a4a8b567e1d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7548" cy="2582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Pr="0038765B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  <w:r>
        <w:rPr>
          <w:rFonts w:ascii="Times New Roman" w:hAnsi="Times New Roman" w:cs="Times New Roman"/>
          <w:b/>
          <w:bCs/>
          <w:iCs/>
        </w:rPr>
        <w:t xml:space="preserve">5.                                                                                               6.                                </w:t>
      </w:r>
    </w:p>
    <w:p w:rsidR="002F3078" w:rsidRPr="000F47F0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</w:rPr>
        <w:t xml:space="preserve">  </w:t>
      </w:r>
      <w:r w:rsidRPr="008E2D04">
        <w:rPr>
          <w:rFonts w:ascii="Times New Roman" w:hAnsi="Times New Roman" w:cs="Times New Roman"/>
          <w:b/>
          <w:bCs/>
          <w:iCs/>
          <w:noProof/>
          <w:lang w:eastAsia="ru-RU" w:bidi="ar-SA"/>
        </w:rPr>
        <w:drawing>
          <wp:inline distT="0" distB="0" distL="0" distR="0" wp14:anchorId="08318C58" wp14:editId="6FE1C0F1">
            <wp:extent cx="2026920" cy="2865193"/>
            <wp:effectExtent l="0" t="0" r="0" b="0"/>
            <wp:docPr id="8" name="Рисунок 8" descr="F:\ОЛИМПИАДА 2021\фото\всадн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ОЛИМПИАДА 2021\фото\всадниц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999" cy="2873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i/>
          <w:iCs/>
        </w:rPr>
        <w:t xml:space="preserve">                         </w:t>
      </w:r>
      <w:r w:rsidRPr="008E2D04">
        <w:rPr>
          <w:rFonts w:ascii="Times New Roman" w:hAnsi="Times New Roman" w:cs="Times New Roman"/>
          <w:b/>
          <w:bCs/>
          <w:iCs/>
          <w:noProof/>
          <w:lang w:eastAsia="ru-RU" w:bidi="ar-SA"/>
        </w:rPr>
        <w:drawing>
          <wp:inline distT="0" distB="0" distL="0" distR="0" wp14:anchorId="42B3C780" wp14:editId="05F94D59">
            <wp:extent cx="2861310" cy="2458618"/>
            <wp:effectExtent l="0" t="0" r="0" b="0"/>
            <wp:docPr id="7" name="Рисунок 7" descr="F:\ОЛИМПИАДА 2021\фото\сватовство майо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ОЛИМПИАДА 2021\фото\сватовство майора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58" cy="2474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Pr="00D02237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  <w:r>
        <w:rPr>
          <w:rFonts w:ascii="Times New Roman" w:hAnsi="Times New Roman" w:cs="Times New Roman"/>
          <w:b/>
          <w:bCs/>
          <w:iCs/>
        </w:rPr>
        <w:t xml:space="preserve">                                                                                    </w:t>
      </w: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tbl>
      <w:tblPr>
        <w:tblW w:w="9756" w:type="dxa"/>
        <w:tblInd w:w="-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480"/>
        <w:gridCol w:w="6276"/>
      </w:tblGrid>
      <w:tr w:rsidR="002F3078" w:rsidTr="00DD55EF">
        <w:trPr>
          <w:trHeight w:val="156"/>
        </w:trPr>
        <w:tc>
          <w:tcPr>
            <w:tcW w:w="3480" w:type="dxa"/>
          </w:tcPr>
          <w:p w:rsidR="002F3078" w:rsidRPr="00650872" w:rsidRDefault="002F3078" w:rsidP="00DD55EF">
            <w:pPr>
              <w:jc w:val="both"/>
              <w:rPr>
                <w:rFonts w:ascii="Times New Roman" w:hAnsi="Times New Roman" w:cs="Times New Roman"/>
                <w:bCs/>
                <w:i/>
                <w:iCs/>
              </w:rPr>
            </w:pPr>
            <w:r w:rsidRPr="00650872">
              <w:rPr>
                <w:rFonts w:ascii="Times New Roman" w:hAnsi="Times New Roman" w:cs="Times New Roman"/>
                <w:bCs/>
                <w:i/>
                <w:iCs/>
              </w:rPr>
              <w:t>направление</w:t>
            </w:r>
          </w:p>
        </w:tc>
        <w:tc>
          <w:tcPr>
            <w:tcW w:w="6276" w:type="dxa"/>
          </w:tcPr>
          <w:p w:rsidR="002F3078" w:rsidRPr="00650872" w:rsidRDefault="002F3078" w:rsidP="00DD55EF">
            <w:pPr>
              <w:jc w:val="both"/>
              <w:rPr>
                <w:rFonts w:ascii="Times New Roman" w:hAnsi="Times New Roman" w:cs="Times New Roman"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  <w:i/>
                <w:iCs/>
              </w:rPr>
              <w:t>н</w:t>
            </w:r>
            <w:r w:rsidRPr="00650872">
              <w:rPr>
                <w:rFonts w:ascii="Times New Roman" w:hAnsi="Times New Roman" w:cs="Times New Roman"/>
                <w:bCs/>
                <w:i/>
                <w:iCs/>
              </w:rPr>
              <w:t>омера изображений</w:t>
            </w:r>
          </w:p>
        </w:tc>
      </w:tr>
      <w:tr w:rsidR="002F3078" w:rsidTr="00DD55EF">
        <w:trPr>
          <w:trHeight w:val="156"/>
        </w:trPr>
        <w:tc>
          <w:tcPr>
            <w:tcW w:w="3480" w:type="dxa"/>
          </w:tcPr>
          <w:p w:rsidR="002F3078" w:rsidRPr="00650872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  <w:r w:rsidRPr="00650872">
              <w:rPr>
                <w:rFonts w:ascii="Times New Roman" w:hAnsi="Times New Roman" w:cs="Times New Roman"/>
                <w:bCs/>
                <w:iCs/>
              </w:rPr>
              <w:t>классицизм</w:t>
            </w:r>
          </w:p>
        </w:tc>
        <w:tc>
          <w:tcPr>
            <w:tcW w:w="6276" w:type="dxa"/>
          </w:tcPr>
          <w:p w:rsidR="002F3078" w:rsidRPr="00650872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</w:tr>
      <w:tr w:rsidR="002F3078" w:rsidTr="00DD55EF">
        <w:trPr>
          <w:trHeight w:val="156"/>
        </w:trPr>
        <w:tc>
          <w:tcPr>
            <w:tcW w:w="3480" w:type="dxa"/>
          </w:tcPr>
          <w:p w:rsidR="002F3078" w:rsidRPr="00650872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  <w:r w:rsidRPr="00650872">
              <w:rPr>
                <w:rFonts w:ascii="Times New Roman" w:hAnsi="Times New Roman" w:cs="Times New Roman"/>
                <w:bCs/>
                <w:iCs/>
              </w:rPr>
              <w:t>романтизм</w:t>
            </w:r>
          </w:p>
        </w:tc>
        <w:tc>
          <w:tcPr>
            <w:tcW w:w="6276" w:type="dxa"/>
          </w:tcPr>
          <w:p w:rsidR="002F3078" w:rsidRPr="00650872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</w:tr>
      <w:tr w:rsidR="002F3078" w:rsidTr="00DD55EF">
        <w:trPr>
          <w:trHeight w:val="156"/>
        </w:trPr>
        <w:tc>
          <w:tcPr>
            <w:tcW w:w="3480" w:type="dxa"/>
          </w:tcPr>
          <w:p w:rsidR="002F3078" w:rsidRPr="00650872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  <w:r>
              <w:rPr>
                <w:rFonts w:ascii="Times New Roman" w:hAnsi="Times New Roman" w:cs="Times New Roman"/>
                <w:bCs/>
                <w:iCs/>
              </w:rPr>
              <w:t>к</w:t>
            </w:r>
            <w:r w:rsidRPr="00650872">
              <w:rPr>
                <w:rFonts w:ascii="Times New Roman" w:hAnsi="Times New Roman" w:cs="Times New Roman"/>
                <w:bCs/>
                <w:iCs/>
              </w:rPr>
              <w:t>ритический реализм</w:t>
            </w:r>
          </w:p>
        </w:tc>
        <w:tc>
          <w:tcPr>
            <w:tcW w:w="6276" w:type="dxa"/>
          </w:tcPr>
          <w:p w:rsidR="002F3078" w:rsidRPr="00650872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</w:tr>
    </w:tbl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Cs/>
        </w:rPr>
      </w:pP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Cs/>
        </w:rPr>
        <w:t>8</w:t>
      </w:r>
      <w:r w:rsidRPr="00740448">
        <w:rPr>
          <w:rFonts w:ascii="Times New Roman" w:hAnsi="Times New Roman" w:cs="Times New Roman"/>
          <w:b/>
          <w:bCs/>
          <w:iCs/>
        </w:rPr>
        <w:t xml:space="preserve">.2. </w:t>
      </w:r>
      <w:r>
        <w:rPr>
          <w:rFonts w:ascii="Times New Roman" w:hAnsi="Times New Roman" w:cs="Times New Roman"/>
          <w:b/>
          <w:bCs/>
          <w:iCs/>
        </w:rPr>
        <w:t xml:space="preserve">Впишите фамилии художников. </w:t>
      </w:r>
      <w:r>
        <w:rPr>
          <w:rFonts w:ascii="Times New Roman" w:hAnsi="Times New Roman" w:cs="Times New Roman"/>
          <w:b/>
          <w:bCs/>
          <w:i/>
          <w:iCs/>
        </w:rPr>
        <w:t>(1</w:t>
      </w:r>
      <w:r w:rsidRPr="00AE7FAE">
        <w:rPr>
          <w:rFonts w:ascii="Times New Roman" w:hAnsi="Times New Roman" w:cs="Times New Roman"/>
          <w:b/>
          <w:bCs/>
          <w:i/>
          <w:iCs/>
        </w:rPr>
        <w:t xml:space="preserve"> балл за </w:t>
      </w:r>
      <w:r>
        <w:rPr>
          <w:rFonts w:ascii="Times New Roman" w:hAnsi="Times New Roman" w:cs="Times New Roman"/>
          <w:b/>
          <w:bCs/>
          <w:i/>
          <w:iCs/>
        </w:rPr>
        <w:t>каждый правильный ответ). Максимальный балл – 6.</w:t>
      </w:r>
    </w:p>
    <w:p w:rsidR="002F3078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</w:p>
    <w:tbl>
      <w:tblPr>
        <w:tblW w:w="9720" w:type="dxa"/>
        <w:tblInd w:w="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70"/>
        <w:gridCol w:w="9050"/>
      </w:tblGrid>
      <w:tr w:rsidR="002F3078" w:rsidTr="00DD55EF">
        <w:trPr>
          <w:trHeight w:val="312"/>
        </w:trPr>
        <w:tc>
          <w:tcPr>
            <w:tcW w:w="670" w:type="dxa"/>
          </w:tcPr>
          <w:p w:rsidR="002F3078" w:rsidRPr="000F47F0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  <w:r w:rsidRPr="000F47F0">
              <w:rPr>
                <w:rFonts w:ascii="Times New Roman" w:hAnsi="Times New Roman" w:cs="Times New Roman"/>
                <w:bCs/>
                <w:iCs/>
              </w:rPr>
              <w:t>1.</w:t>
            </w:r>
          </w:p>
        </w:tc>
        <w:tc>
          <w:tcPr>
            <w:tcW w:w="9050" w:type="dxa"/>
          </w:tcPr>
          <w:p w:rsidR="002F3078" w:rsidRPr="00650872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</w:tr>
      <w:tr w:rsidR="002F3078" w:rsidTr="00DD55EF">
        <w:trPr>
          <w:trHeight w:val="312"/>
        </w:trPr>
        <w:tc>
          <w:tcPr>
            <w:tcW w:w="670" w:type="dxa"/>
          </w:tcPr>
          <w:p w:rsidR="002F3078" w:rsidRPr="000F47F0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  <w:r w:rsidRPr="000F47F0">
              <w:rPr>
                <w:rFonts w:ascii="Times New Roman" w:hAnsi="Times New Roman" w:cs="Times New Roman"/>
                <w:bCs/>
                <w:iCs/>
              </w:rPr>
              <w:t>2.</w:t>
            </w:r>
          </w:p>
        </w:tc>
        <w:tc>
          <w:tcPr>
            <w:tcW w:w="9050" w:type="dxa"/>
          </w:tcPr>
          <w:p w:rsidR="002F3078" w:rsidRPr="00650872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</w:tr>
      <w:tr w:rsidR="002F3078" w:rsidTr="00DD55EF">
        <w:trPr>
          <w:trHeight w:val="312"/>
        </w:trPr>
        <w:tc>
          <w:tcPr>
            <w:tcW w:w="670" w:type="dxa"/>
          </w:tcPr>
          <w:p w:rsidR="002F3078" w:rsidRPr="000F47F0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  <w:r w:rsidRPr="000F47F0">
              <w:rPr>
                <w:rFonts w:ascii="Times New Roman" w:hAnsi="Times New Roman" w:cs="Times New Roman"/>
                <w:bCs/>
                <w:iCs/>
              </w:rPr>
              <w:t>3.</w:t>
            </w:r>
          </w:p>
        </w:tc>
        <w:tc>
          <w:tcPr>
            <w:tcW w:w="9050" w:type="dxa"/>
          </w:tcPr>
          <w:p w:rsidR="002F3078" w:rsidRPr="00650872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</w:tr>
      <w:tr w:rsidR="002F3078" w:rsidTr="00DD55EF">
        <w:trPr>
          <w:trHeight w:val="312"/>
        </w:trPr>
        <w:tc>
          <w:tcPr>
            <w:tcW w:w="670" w:type="dxa"/>
          </w:tcPr>
          <w:p w:rsidR="002F3078" w:rsidRPr="000F47F0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  <w:r w:rsidRPr="000F47F0">
              <w:rPr>
                <w:rFonts w:ascii="Times New Roman" w:hAnsi="Times New Roman" w:cs="Times New Roman"/>
                <w:bCs/>
                <w:iCs/>
              </w:rPr>
              <w:t>4.</w:t>
            </w:r>
          </w:p>
        </w:tc>
        <w:tc>
          <w:tcPr>
            <w:tcW w:w="9050" w:type="dxa"/>
          </w:tcPr>
          <w:p w:rsidR="002F3078" w:rsidRPr="00650872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</w:tr>
      <w:tr w:rsidR="002F3078" w:rsidTr="00DD55EF">
        <w:trPr>
          <w:trHeight w:val="312"/>
        </w:trPr>
        <w:tc>
          <w:tcPr>
            <w:tcW w:w="670" w:type="dxa"/>
          </w:tcPr>
          <w:p w:rsidR="002F3078" w:rsidRPr="000F47F0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  <w:r w:rsidRPr="000F47F0">
              <w:rPr>
                <w:rFonts w:ascii="Times New Roman" w:hAnsi="Times New Roman" w:cs="Times New Roman"/>
                <w:bCs/>
                <w:iCs/>
              </w:rPr>
              <w:t>5.</w:t>
            </w:r>
          </w:p>
        </w:tc>
        <w:tc>
          <w:tcPr>
            <w:tcW w:w="9050" w:type="dxa"/>
          </w:tcPr>
          <w:p w:rsidR="002F3078" w:rsidRPr="00650872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</w:tr>
      <w:tr w:rsidR="002F3078" w:rsidTr="00DD55EF">
        <w:trPr>
          <w:trHeight w:val="312"/>
        </w:trPr>
        <w:tc>
          <w:tcPr>
            <w:tcW w:w="670" w:type="dxa"/>
          </w:tcPr>
          <w:p w:rsidR="002F3078" w:rsidRPr="000F47F0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  <w:r w:rsidRPr="000F47F0">
              <w:rPr>
                <w:rFonts w:ascii="Times New Roman" w:hAnsi="Times New Roman" w:cs="Times New Roman"/>
                <w:bCs/>
                <w:iCs/>
              </w:rPr>
              <w:lastRenderedPageBreak/>
              <w:t>6.</w:t>
            </w:r>
          </w:p>
        </w:tc>
        <w:tc>
          <w:tcPr>
            <w:tcW w:w="9050" w:type="dxa"/>
          </w:tcPr>
          <w:p w:rsidR="002F3078" w:rsidRPr="00650872" w:rsidRDefault="002F3078" w:rsidP="00DD55EF">
            <w:pPr>
              <w:jc w:val="both"/>
              <w:rPr>
                <w:rFonts w:ascii="Times New Roman" w:hAnsi="Times New Roman" w:cs="Times New Roman"/>
                <w:bCs/>
                <w:iCs/>
              </w:rPr>
            </w:pPr>
          </w:p>
        </w:tc>
      </w:tr>
    </w:tbl>
    <w:p w:rsidR="00063776" w:rsidRDefault="00063776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</w:p>
    <w:p w:rsidR="002F3078" w:rsidRPr="00C0508E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</w:rPr>
        <w:t xml:space="preserve">Задание 9. </w:t>
      </w:r>
      <w:r w:rsidRPr="00C0508E">
        <w:rPr>
          <w:rFonts w:ascii="Times New Roman" w:hAnsi="Times New Roman" w:cs="Times New Roman"/>
          <w:b/>
          <w:bCs/>
          <w:i/>
          <w:iCs/>
        </w:rPr>
        <w:t>Задания на анализ документов.</w:t>
      </w:r>
      <w:r>
        <w:rPr>
          <w:rFonts w:ascii="Times New Roman" w:hAnsi="Times New Roman" w:cs="Times New Roman"/>
          <w:b/>
          <w:bCs/>
          <w:i/>
          <w:iCs/>
        </w:rPr>
        <w:t xml:space="preserve"> (Максимальный балл - 6)</w:t>
      </w:r>
    </w:p>
    <w:p w:rsidR="002F3078" w:rsidRPr="007342E2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Cs/>
          <w:iCs/>
        </w:rPr>
      </w:pPr>
      <w:r w:rsidRPr="007342E2">
        <w:rPr>
          <w:rFonts w:ascii="Times New Roman" w:hAnsi="Times New Roman" w:cs="Times New Roman"/>
          <w:bCs/>
          <w:iCs/>
        </w:rPr>
        <w:t>Всякая вражда и несогласие, существовавшие доселе между обеими империями, отныне прекращаются на суше и на морях; и да будет на веки мир, дружба и доброе согласие между его величеством императором и падишахом всероссийским и его величеством императором и падишахом оттоманским, их наследниками и преемниками, а также и между их империями.</w:t>
      </w: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Cs/>
          <w:iCs/>
        </w:rPr>
      </w:pPr>
      <w:r w:rsidRPr="007342E2">
        <w:rPr>
          <w:rFonts w:ascii="Times New Roman" w:hAnsi="Times New Roman" w:cs="Times New Roman"/>
          <w:bCs/>
          <w:iCs/>
        </w:rPr>
        <w:t>Его величество император и падишах всероссийский, желая удостоверить его величество императора и падишаха оттоманского в искренности своего дружественного расположения, возвращает Блистательной Порте княжество Молдавию в тех границах, какие имело до начатия войны, настоящим мирным договором прекращенной</w:t>
      </w:r>
      <w:r>
        <w:rPr>
          <w:rFonts w:ascii="Times New Roman" w:hAnsi="Times New Roman" w:cs="Times New Roman"/>
          <w:bCs/>
          <w:iCs/>
        </w:rPr>
        <w:t>…</w:t>
      </w: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 xml:space="preserve">Границею между обеими империями по-прежнему будет река </w:t>
      </w:r>
      <w:proofErr w:type="gramStart"/>
      <w:r>
        <w:rPr>
          <w:rFonts w:ascii="Times New Roman" w:hAnsi="Times New Roman" w:cs="Times New Roman"/>
          <w:bCs/>
          <w:iCs/>
        </w:rPr>
        <w:t>Прут</w:t>
      </w:r>
      <w:proofErr w:type="gramEnd"/>
      <w:r>
        <w:rPr>
          <w:rFonts w:ascii="Times New Roman" w:hAnsi="Times New Roman" w:cs="Times New Roman"/>
          <w:bCs/>
          <w:iCs/>
        </w:rPr>
        <w:t>, от самого ее впадения в Молдавию до соединения с Дунаем. Оттоле черта граничная долженствует следовать течению Дуная до впадения Георгиевского гирла в море, так что все острова, образуемые различными рукавами сей реки, будут принадлежать России; правый же ее берег по-прежнему останется во владении Порты Оттоманской…</w:t>
      </w:r>
    </w:p>
    <w:p w:rsidR="002F3078" w:rsidRDefault="002F3078" w:rsidP="002F3078">
      <w:pPr>
        <w:pStyle w:val="a3"/>
        <w:ind w:left="0" w:firstLine="709"/>
        <w:jc w:val="both"/>
        <w:rPr>
          <w:rFonts w:ascii="Times New Roman" w:hAnsi="Times New Roman" w:cs="Times New Roman"/>
          <w:bCs/>
          <w:iCs/>
        </w:rPr>
      </w:pPr>
    </w:p>
    <w:p w:rsidR="002F3078" w:rsidRDefault="002F3078" w:rsidP="002F3078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>О каком мирном договоре идет речь? (1 балл)</w:t>
      </w:r>
    </w:p>
    <w:p w:rsidR="002F3078" w:rsidRDefault="002F3078" w:rsidP="002F3078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>В каком году был подписан договор? (1 балл)</w:t>
      </w:r>
    </w:p>
    <w:p w:rsidR="002F3078" w:rsidRDefault="002F3078" w:rsidP="002F3078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>Укажите имя российского императора, в правление которого велась война? (1 балл)</w:t>
      </w:r>
    </w:p>
    <w:p w:rsidR="002F3078" w:rsidRDefault="002F3078" w:rsidP="002F3078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>Укажите годы войны, которая завершилась подписание этого мирного договора? (1 балл)</w:t>
      </w:r>
    </w:p>
    <w:p w:rsidR="002F3078" w:rsidRDefault="002F3078" w:rsidP="002F3078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bCs/>
          <w:iCs/>
        </w:rPr>
      </w:pPr>
      <w:r>
        <w:rPr>
          <w:rFonts w:ascii="Times New Roman" w:hAnsi="Times New Roman" w:cs="Times New Roman"/>
          <w:bCs/>
          <w:iCs/>
        </w:rPr>
        <w:t xml:space="preserve">Какое значение для Российской империи имел этот договор? (2 балла) </w:t>
      </w:r>
    </w:p>
    <w:p w:rsidR="002F3078" w:rsidRDefault="002F3078" w:rsidP="002F3078">
      <w:pPr>
        <w:ind w:left="709"/>
        <w:jc w:val="both"/>
        <w:rPr>
          <w:rFonts w:ascii="Times New Roman" w:hAnsi="Times New Roman" w:cs="Times New Roman"/>
          <w:bCs/>
          <w:iCs/>
        </w:rPr>
      </w:pPr>
    </w:p>
    <w:p w:rsidR="002F3078" w:rsidRPr="00C0508E" w:rsidRDefault="002F3078" w:rsidP="002F3078">
      <w:pPr>
        <w:jc w:val="both"/>
        <w:rPr>
          <w:rFonts w:ascii="Times New Roman" w:hAnsi="Times New Roman" w:cs="Times New Roman"/>
          <w:b/>
          <w:bCs/>
          <w:i/>
          <w:iCs/>
        </w:rPr>
      </w:pPr>
      <w:r w:rsidRPr="00C0508E">
        <w:rPr>
          <w:rFonts w:ascii="Times New Roman" w:hAnsi="Times New Roman" w:cs="Times New Roman"/>
          <w:b/>
          <w:bCs/>
          <w:i/>
          <w:iCs/>
        </w:rPr>
        <w:t xml:space="preserve">Задание </w:t>
      </w:r>
      <w:r>
        <w:rPr>
          <w:rFonts w:ascii="Times New Roman" w:hAnsi="Times New Roman" w:cs="Times New Roman"/>
          <w:b/>
          <w:bCs/>
          <w:i/>
          <w:iCs/>
        </w:rPr>
        <w:t>10</w:t>
      </w:r>
      <w:r w:rsidRPr="00C0508E">
        <w:rPr>
          <w:rFonts w:ascii="Times New Roman" w:hAnsi="Times New Roman" w:cs="Times New Roman"/>
          <w:b/>
          <w:bCs/>
          <w:i/>
          <w:iCs/>
        </w:rPr>
        <w:t>. Эссе или развернутый письменный ответ. Развернутый ответ пишется по одной из выбранных тем (максимальный балл-25).</w:t>
      </w:r>
    </w:p>
    <w:p w:rsidR="002F3078" w:rsidRDefault="002F3078" w:rsidP="002F3078">
      <w:pPr>
        <w:jc w:val="both"/>
        <w:rPr>
          <w:bCs/>
        </w:rPr>
      </w:pPr>
      <w:r>
        <w:rPr>
          <w:bCs/>
        </w:rPr>
        <w:t>Выберите тему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:rsidR="002F3078" w:rsidRDefault="002F3078" w:rsidP="002F3078">
      <w:pPr>
        <w:ind w:left="708"/>
        <w:jc w:val="both"/>
        <w:rPr>
          <w:bCs/>
        </w:rPr>
      </w:pPr>
      <w:r>
        <w:rPr>
          <w:bCs/>
        </w:rPr>
        <w:t>1) ясно понимаете смысл выбранной темы;</w:t>
      </w:r>
    </w:p>
    <w:p w:rsidR="002F3078" w:rsidRDefault="002F3078" w:rsidP="002F3078">
      <w:pPr>
        <w:ind w:left="708"/>
        <w:jc w:val="both"/>
        <w:rPr>
          <w:bCs/>
        </w:rPr>
      </w:pPr>
      <w:r>
        <w:rPr>
          <w:bCs/>
        </w:rPr>
        <w:t>2) можете выразить своё отношение к выбранной теме;</w:t>
      </w:r>
    </w:p>
    <w:p w:rsidR="002F3078" w:rsidRDefault="002F3078" w:rsidP="002F3078">
      <w:pPr>
        <w:ind w:left="708"/>
        <w:jc w:val="both"/>
        <w:rPr>
          <w:bCs/>
        </w:rPr>
      </w:pPr>
      <w:r>
        <w:rPr>
          <w:bCs/>
        </w:rPr>
        <w:t>3) располагаете конкретными знаниями (факты, статистические данные, примеры) по данной теме;</w:t>
      </w:r>
    </w:p>
    <w:p w:rsidR="002F3078" w:rsidRDefault="002F3078" w:rsidP="002F3078">
      <w:pPr>
        <w:ind w:left="708"/>
        <w:jc w:val="both"/>
        <w:rPr>
          <w:bCs/>
        </w:rPr>
      </w:pPr>
      <w:r>
        <w:rPr>
          <w:bCs/>
        </w:rPr>
        <w:t>4) владеете терминами, необходимыми для грамотного изложения своей точки зрения.</w:t>
      </w:r>
    </w:p>
    <w:p w:rsidR="002F3078" w:rsidRDefault="002F3078" w:rsidP="002F3078">
      <w:pPr>
        <w:jc w:val="both"/>
        <w:rPr>
          <w:bCs/>
        </w:rPr>
      </w:pPr>
      <w:r>
        <w:rPr>
          <w:bCs/>
        </w:rPr>
        <w:t>При написании работы постарайтесь исходить из того, что жюри, оценивая Ваше эссе, будет руководствоваться следующими критериями:</w:t>
      </w:r>
    </w:p>
    <w:p w:rsidR="002F3078" w:rsidRDefault="002F3078" w:rsidP="002F3078">
      <w:pPr>
        <w:ind w:left="708"/>
        <w:jc w:val="both"/>
        <w:rPr>
          <w:bCs/>
        </w:rPr>
      </w:pPr>
      <w:r>
        <w:rPr>
          <w:bCs/>
        </w:rPr>
        <w:t>1. Обоснованность выбора темы (объяснение выбора темы и задач, которые ставит перед собой в своей работе участник).</w:t>
      </w:r>
    </w:p>
    <w:p w:rsidR="002F3078" w:rsidRDefault="002F3078" w:rsidP="002F3078">
      <w:pPr>
        <w:ind w:left="708"/>
        <w:jc w:val="both"/>
        <w:rPr>
          <w:bCs/>
        </w:rPr>
      </w:pPr>
      <w:r>
        <w:rPr>
          <w:bCs/>
        </w:rPr>
        <w:t>2. Творческий характер восприятия темы, ее осмысление.</w:t>
      </w:r>
    </w:p>
    <w:p w:rsidR="002F3078" w:rsidRDefault="002F3078" w:rsidP="002F3078">
      <w:pPr>
        <w:ind w:left="708"/>
        <w:jc w:val="both"/>
        <w:rPr>
          <w:bCs/>
        </w:rPr>
      </w:pPr>
      <w:r>
        <w:rPr>
          <w:bCs/>
        </w:rPr>
        <w:t>3. Грамотность использования исторических фактов и терминов.</w:t>
      </w:r>
    </w:p>
    <w:p w:rsidR="002F3078" w:rsidRDefault="002F3078" w:rsidP="002F3078">
      <w:pPr>
        <w:ind w:left="708"/>
        <w:jc w:val="both"/>
        <w:rPr>
          <w:bCs/>
        </w:rPr>
      </w:pPr>
      <w:r>
        <w:rPr>
          <w:bCs/>
        </w:rPr>
        <w:t>4. Чёткость и доказательность основных положений работы.</w:t>
      </w:r>
    </w:p>
    <w:p w:rsidR="002F3078" w:rsidRDefault="002F3078" w:rsidP="002F3078">
      <w:pPr>
        <w:ind w:left="708"/>
        <w:jc w:val="both"/>
        <w:rPr>
          <w:bCs/>
        </w:rPr>
      </w:pPr>
      <w:r>
        <w:rPr>
          <w:bCs/>
        </w:rPr>
        <w:t>5. Знание различных точек зрения по избранному вопросу.</w:t>
      </w:r>
    </w:p>
    <w:p w:rsidR="002F3078" w:rsidRDefault="002F3078" w:rsidP="002F3078">
      <w:pPr>
        <w:jc w:val="center"/>
        <w:rPr>
          <w:b/>
        </w:rPr>
      </w:pPr>
    </w:p>
    <w:p w:rsidR="002F3078" w:rsidRPr="00892577" w:rsidRDefault="002F3078" w:rsidP="002F3078">
      <w:pPr>
        <w:jc w:val="center"/>
        <w:rPr>
          <w:b/>
        </w:rPr>
      </w:pPr>
      <w:r w:rsidRPr="00892577">
        <w:rPr>
          <w:b/>
        </w:rPr>
        <w:t>Темы эссе</w:t>
      </w:r>
      <w:r w:rsidR="005A7D57">
        <w:rPr>
          <w:b/>
        </w:rPr>
        <w:t>:</w:t>
      </w:r>
    </w:p>
    <w:p w:rsidR="002F3078" w:rsidRDefault="002F3078" w:rsidP="002F3078">
      <w:r>
        <w:t>1. Роль первых русских князей в развитии Древнерусского государства.</w:t>
      </w:r>
    </w:p>
    <w:p w:rsidR="002F3078" w:rsidRDefault="002F3078" w:rsidP="002F3078">
      <w:r>
        <w:t xml:space="preserve">2. Земские соборы в истории России в </w:t>
      </w:r>
      <w:r>
        <w:rPr>
          <w:lang w:val="en-US"/>
        </w:rPr>
        <w:t>XVI</w:t>
      </w:r>
      <w:r>
        <w:t xml:space="preserve"> – </w:t>
      </w:r>
      <w:r>
        <w:rPr>
          <w:lang w:val="en-US"/>
        </w:rPr>
        <w:t>XVII</w:t>
      </w:r>
      <w:r>
        <w:t xml:space="preserve"> вв.</w:t>
      </w:r>
    </w:p>
    <w:p w:rsidR="002F3078" w:rsidRDefault="002F3078" w:rsidP="002F3078">
      <w:r>
        <w:t xml:space="preserve">3. Преобразования Петра </w:t>
      </w:r>
      <w:r>
        <w:rPr>
          <w:lang w:val="en-US"/>
        </w:rPr>
        <w:t>I</w:t>
      </w:r>
      <w:r>
        <w:t xml:space="preserve"> и их оценка общественностью и историками.</w:t>
      </w:r>
    </w:p>
    <w:p w:rsidR="002F3078" w:rsidRDefault="002F3078" w:rsidP="002F3078">
      <w:r>
        <w:t xml:space="preserve">4. Екатерина </w:t>
      </w:r>
      <w:r>
        <w:rPr>
          <w:lang w:val="en-US"/>
        </w:rPr>
        <w:t>II</w:t>
      </w:r>
      <w:r>
        <w:t xml:space="preserve"> как личность и политик в оценках историков.</w:t>
      </w:r>
    </w:p>
    <w:p w:rsidR="002F3078" w:rsidRDefault="002F3078" w:rsidP="002F3078">
      <w:r>
        <w:t xml:space="preserve">5. Русские полководцы </w:t>
      </w:r>
      <w:r>
        <w:rPr>
          <w:lang w:val="en-US"/>
        </w:rPr>
        <w:t>XIX</w:t>
      </w:r>
      <w:r w:rsidRPr="006A54D2">
        <w:t xml:space="preserve"> </w:t>
      </w:r>
      <w:r>
        <w:t>века.</w:t>
      </w:r>
    </w:p>
    <w:p w:rsidR="002F3078" w:rsidRDefault="002F3078" w:rsidP="002F3078">
      <w:r>
        <w:lastRenderedPageBreak/>
        <w:t>6. Декабристы и их роль в истории России.</w:t>
      </w:r>
    </w:p>
    <w:p w:rsidR="002F3078" w:rsidRPr="00F622C1" w:rsidRDefault="002F3078" w:rsidP="002F3078">
      <w:r>
        <w:t>7. «Золотой век» русской культуры.</w:t>
      </w:r>
    </w:p>
    <w:p w:rsidR="002F3078" w:rsidRDefault="002F3078" w:rsidP="002F3078"/>
    <w:p w:rsidR="000B5E19" w:rsidRDefault="000B5E19"/>
    <w:sectPr w:rsidR="000B5E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iberation Serif">
    <w:altName w:val="Times New Roman"/>
    <w:charset w:val="01"/>
    <w:family w:val="roman"/>
    <w:pitch w:val="variable"/>
  </w:font>
  <w:font w:name="Droid Sans Fallback">
    <w:altName w:val="Times New Roman"/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2191852"/>
    <w:multiLevelType w:val="hybridMultilevel"/>
    <w:tmpl w:val="9F7615E6"/>
    <w:lvl w:ilvl="0" w:tplc="C9FA16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325C3EC1"/>
    <w:multiLevelType w:val="multilevel"/>
    <w:tmpl w:val="3DDEC4B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4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4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sz w:val="24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4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sz w:val="24"/>
      </w:rPr>
    </w:lvl>
  </w:abstractNum>
  <w:abstractNum w:abstractNumId="2" w15:restartNumberingAfterBreak="0">
    <w:nsid w:val="498E0D23"/>
    <w:multiLevelType w:val="multilevel"/>
    <w:tmpl w:val="44CA8DD0"/>
    <w:lvl w:ilvl="0">
      <w:start w:val="1"/>
      <w:numFmt w:val="decimal"/>
      <w:lvlText w:val="%1."/>
      <w:lvlJc w:val="left"/>
      <w:pPr>
        <w:ind w:left="468" w:hanging="46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68" w:hanging="468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5D793C59"/>
    <w:multiLevelType w:val="multilevel"/>
    <w:tmpl w:val="C1F8FED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6DFB7C3A"/>
    <w:multiLevelType w:val="multilevel"/>
    <w:tmpl w:val="094E72D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762114CA"/>
    <w:multiLevelType w:val="hybridMultilevel"/>
    <w:tmpl w:val="6E6EDD20"/>
    <w:lvl w:ilvl="0" w:tplc="59A2157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5"/>
  </w:num>
  <w:num w:numId="5">
    <w:abstractNumId w:val="0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4ABF"/>
    <w:rsid w:val="00063776"/>
    <w:rsid w:val="000B5E19"/>
    <w:rsid w:val="002F3078"/>
    <w:rsid w:val="003F5554"/>
    <w:rsid w:val="00514ABF"/>
    <w:rsid w:val="005A5869"/>
    <w:rsid w:val="005A7D57"/>
    <w:rsid w:val="00E47C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A07512"/>
  <w15:chartTrackingRefBased/>
  <w15:docId w15:val="{EF17FE08-481E-4130-8CAB-C9E54BE365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F3078"/>
    <w:pPr>
      <w:widowControl w:val="0"/>
      <w:suppressAutoHyphens/>
      <w:spacing w:after="0" w:line="240" w:lineRule="auto"/>
    </w:pPr>
    <w:rPr>
      <w:rFonts w:ascii="Liberation Serif" w:eastAsia="Droid Sans Fallback" w:hAnsi="Liberation Serif" w:cs="FreeSans"/>
      <w:color w:val="00000A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F3078"/>
    <w:pPr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556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1952</Words>
  <Characters>11132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Лена</dc:creator>
  <cp:keywords/>
  <dc:description/>
  <cp:lastModifiedBy>Лена</cp:lastModifiedBy>
  <cp:revision>6</cp:revision>
  <dcterms:created xsi:type="dcterms:W3CDTF">2021-10-15T04:48:00Z</dcterms:created>
  <dcterms:modified xsi:type="dcterms:W3CDTF">2021-10-29T13:07:00Z</dcterms:modified>
</cp:coreProperties>
</file>